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FE96" w14:textId="021DDC84" w:rsidR="002E6E8D" w:rsidRPr="008B2C92" w:rsidRDefault="004A5C16" w:rsidP="00B97F42">
      <w:pPr>
        <w:pStyle w:val="Overskrift3"/>
        <w:jc w:val="center"/>
        <w:rPr>
          <w:sz w:val="36"/>
          <w:szCs w:val="36"/>
        </w:rPr>
      </w:pPr>
      <w:r>
        <w:rPr>
          <w:sz w:val="36"/>
          <w:szCs w:val="36"/>
        </w:rPr>
        <w:t>Forslag til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E84963" w:rsidRPr="008B2C92">
        <w:rPr>
          <w:sz w:val="36"/>
          <w:szCs w:val="36"/>
        </w:rPr>
        <w:t>VEDTÆGTER</w:t>
      </w:r>
      <w:r w:rsidR="00B97F42">
        <w:rPr>
          <w:sz w:val="36"/>
          <w:szCs w:val="36"/>
        </w:rPr>
        <w:t xml:space="preserve"> </w:t>
      </w:r>
      <w:r w:rsidR="00B752A0" w:rsidRPr="008B2C92">
        <w:rPr>
          <w:sz w:val="36"/>
          <w:szCs w:val="36"/>
        </w:rPr>
        <w:t>FOR FORENINGEN</w:t>
      </w:r>
      <w:r w:rsidR="00B97F42">
        <w:rPr>
          <w:sz w:val="36"/>
          <w:szCs w:val="36"/>
        </w:rPr>
        <w:t>:</w:t>
      </w:r>
    </w:p>
    <w:p w14:paraId="2A4FA0DA" w14:textId="77777777" w:rsidR="002E6E8D" w:rsidRPr="008B2C92" w:rsidRDefault="002E6E8D" w:rsidP="00B752A0">
      <w:pPr>
        <w:ind w:right="-568"/>
        <w:rPr>
          <w:sz w:val="36"/>
          <w:szCs w:val="36"/>
        </w:rPr>
      </w:pPr>
    </w:p>
    <w:p w14:paraId="4BDA954D" w14:textId="72AAA9A2" w:rsidR="002E6E8D" w:rsidRPr="008B2C92" w:rsidRDefault="00AE0497">
      <w:pPr>
        <w:ind w:right="-5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Kvong Medborgerhus</w:t>
      </w:r>
    </w:p>
    <w:p w14:paraId="1B9E771A" w14:textId="77777777" w:rsidR="00B97F42" w:rsidRDefault="00B97F42">
      <w:pPr>
        <w:ind w:right="-568"/>
        <w:jc w:val="center"/>
        <w:rPr>
          <w:sz w:val="36"/>
        </w:rPr>
      </w:pPr>
    </w:p>
    <w:p w14:paraId="294BE8E7" w14:textId="77777777" w:rsidR="002E6E8D" w:rsidRDefault="00E84963">
      <w:pPr>
        <w:ind w:right="-568"/>
        <w:jc w:val="center"/>
        <w:rPr>
          <w:sz w:val="36"/>
        </w:rPr>
      </w:pPr>
      <w:r>
        <w:rPr>
          <w:sz w:val="36"/>
        </w:rPr>
        <w:t>VEDTAGET PÅ</w:t>
      </w:r>
    </w:p>
    <w:p w14:paraId="6032B231" w14:textId="77777777" w:rsidR="002E6E8D" w:rsidRDefault="00E84963">
      <w:pPr>
        <w:ind w:right="-568"/>
        <w:jc w:val="center"/>
        <w:rPr>
          <w:sz w:val="36"/>
        </w:rPr>
      </w:pPr>
      <w:r>
        <w:rPr>
          <w:sz w:val="36"/>
        </w:rPr>
        <w:t>DEN STIFTENDE GENERALFORSAMLING</w:t>
      </w:r>
    </w:p>
    <w:p w14:paraId="13EAFE8F" w14:textId="1DE08BEB" w:rsidR="002E6E8D" w:rsidRDefault="00B752A0" w:rsidP="00B752A0">
      <w:pPr>
        <w:ind w:right="-568"/>
        <w:jc w:val="center"/>
        <w:rPr>
          <w:sz w:val="24"/>
        </w:rPr>
      </w:pPr>
      <w:r>
        <w:rPr>
          <w:sz w:val="36"/>
        </w:rPr>
        <w:t xml:space="preserve">25. </w:t>
      </w:r>
      <w:r w:rsidR="00AE0497">
        <w:rPr>
          <w:sz w:val="36"/>
        </w:rPr>
        <w:t>november</w:t>
      </w:r>
      <w:r w:rsidR="00E84963">
        <w:rPr>
          <w:sz w:val="36"/>
        </w:rPr>
        <w:t xml:space="preserve"> 20</w:t>
      </w:r>
      <w:r>
        <w:rPr>
          <w:sz w:val="36"/>
        </w:rPr>
        <w:t>1</w:t>
      </w:r>
      <w:r w:rsidR="00AE0497">
        <w:rPr>
          <w:sz w:val="36"/>
        </w:rPr>
        <w:t>9</w:t>
      </w:r>
    </w:p>
    <w:p w14:paraId="393477FC" w14:textId="77777777" w:rsidR="00B752A0" w:rsidRDefault="00B752A0">
      <w:pPr>
        <w:ind w:right="-1"/>
        <w:jc w:val="center"/>
        <w:rPr>
          <w:sz w:val="24"/>
        </w:rPr>
      </w:pPr>
    </w:p>
    <w:p w14:paraId="2CEBD5B1" w14:textId="77777777" w:rsidR="002E6E8D" w:rsidRDefault="00E84963">
      <w:pPr>
        <w:ind w:right="-1"/>
        <w:jc w:val="center"/>
        <w:rPr>
          <w:sz w:val="24"/>
        </w:rPr>
      </w:pPr>
      <w:r>
        <w:rPr>
          <w:sz w:val="24"/>
        </w:rPr>
        <w:t>* * * * * * *</w:t>
      </w:r>
    </w:p>
    <w:p w14:paraId="6E71A44A" w14:textId="77777777" w:rsidR="00B752A0" w:rsidRDefault="00B752A0">
      <w:pPr>
        <w:ind w:right="-568"/>
        <w:jc w:val="center"/>
        <w:rPr>
          <w:b/>
          <w:sz w:val="28"/>
        </w:rPr>
      </w:pPr>
    </w:p>
    <w:p w14:paraId="18B8A58B" w14:textId="77777777" w:rsidR="002E6E8D" w:rsidRPr="00B97F42" w:rsidRDefault="00E84963" w:rsidP="00B97F42">
      <w:pPr>
        <w:ind w:right="-568"/>
        <w:jc w:val="center"/>
        <w:rPr>
          <w:b/>
          <w:sz w:val="28"/>
        </w:rPr>
      </w:pPr>
      <w:r>
        <w:rPr>
          <w:b/>
          <w:sz w:val="28"/>
        </w:rPr>
        <w:t>Hjemsted og formål</w:t>
      </w:r>
    </w:p>
    <w:p w14:paraId="7EB3864E" w14:textId="77777777" w:rsidR="002E6E8D" w:rsidRDefault="00E84963">
      <w:pPr>
        <w:ind w:right="-568"/>
        <w:jc w:val="center"/>
        <w:rPr>
          <w:b/>
          <w:sz w:val="24"/>
        </w:rPr>
      </w:pPr>
      <w:r>
        <w:rPr>
          <w:b/>
          <w:sz w:val="28"/>
        </w:rPr>
        <w:t>§ 1</w:t>
      </w:r>
    </w:p>
    <w:p w14:paraId="4834631C" w14:textId="77777777" w:rsidR="002E6E8D" w:rsidRDefault="002E6E8D">
      <w:pPr>
        <w:ind w:right="-568"/>
        <w:rPr>
          <w:sz w:val="24"/>
        </w:rPr>
      </w:pPr>
    </w:p>
    <w:p w14:paraId="1CCAFDEB" w14:textId="1B13076D" w:rsidR="002E6E8D" w:rsidRPr="00AE0497" w:rsidRDefault="00AE0497" w:rsidP="00AE0497">
      <w:pPr>
        <w:ind w:right="-568"/>
        <w:jc w:val="center"/>
        <w:rPr>
          <w:b/>
          <w:sz w:val="24"/>
          <w:szCs w:val="24"/>
        </w:rPr>
      </w:pPr>
      <w:r w:rsidRPr="00AE0497">
        <w:rPr>
          <w:b/>
          <w:sz w:val="24"/>
          <w:szCs w:val="24"/>
        </w:rPr>
        <w:t>Kvong Medborgerhus</w:t>
      </w:r>
      <w:r w:rsidR="00E84963">
        <w:rPr>
          <w:sz w:val="24"/>
        </w:rPr>
        <w:t xml:space="preserve"> er en </w:t>
      </w:r>
      <w:r w:rsidR="00B752A0">
        <w:rPr>
          <w:sz w:val="24"/>
        </w:rPr>
        <w:t>frivillig forening</w:t>
      </w:r>
      <w:r w:rsidR="00E84963">
        <w:rPr>
          <w:sz w:val="24"/>
        </w:rPr>
        <w:t xml:space="preserve"> med hjemsted i </w:t>
      </w:r>
      <w:r w:rsidR="00B752A0">
        <w:rPr>
          <w:sz w:val="24"/>
        </w:rPr>
        <w:t>Kvong Sogn, Varde Kommune, oprettet den 25</w:t>
      </w:r>
      <w:r w:rsidR="00E84963">
        <w:rPr>
          <w:sz w:val="24"/>
        </w:rPr>
        <w:t xml:space="preserve">. </w:t>
      </w:r>
      <w:r>
        <w:rPr>
          <w:sz w:val="24"/>
        </w:rPr>
        <w:t>november</w:t>
      </w:r>
      <w:r w:rsidR="00E84963">
        <w:rPr>
          <w:sz w:val="24"/>
        </w:rPr>
        <w:t xml:space="preserve"> 20</w:t>
      </w:r>
      <w:r w:rsidR="00B752A0">
        <w:rPr>
          <w:sz w:val="24"/>
        </w:rPr>
        <w:t>1</w:t>
      </w:r>
      <w:r>
        <w:rPr>
          <w:sz w:val="24"/>
        </w:rPr>
        <w:t>9, som en sammenlægning af foreningerne Aktiv Kvong og Kvong Gamle Skole</w:t>
      </w:r>
      <w:r w:rsidR="00E84963">
        <w:rPr>
          <w:sz w:val="24"/>
        </w:rPr>
        <w:t>.</w:t>
      </w:r>
    </w:p>
    <w:p w14:paraId="327BE48F" w14:textId="77777777" w:rsidR="002E6E8D" w:rsidRDefault="002E6E8D">
      <w:pPr>
        <w:ind w:right="-568"/>
        <w:rPr>
          <w:sz w:val="24"/>
        </w:rPr>
      </w:pPr>
    </w:p>
    <w:p w14:paraId="55FC00AA" w14:textId="77777777" w:rsidR="002E6E8D" w:rsidRDefault="00E84963">
      <w:pPr>
        <w:ind w:right="-568"/>
        <w:jc w:val="center"/>
        <w:rPr>
          <w:sz w:val="24"/>
        </w:rPr>
      </w:pPr>
      <w:r>
        <w:rPr>
          <w:b/>
          <w:sz w:val="28"/>
        </w:rPr>
        <w:t>§ 2</w:t>
      </w:r>
    </w:p>
    <w:p w14:paraId="3FB254DF" w14:textId="77777777" w:rsidR="002E6E8D" w:rsidRDefault="002E6E8D">
      <w:pPr>
        <w:ind w:left="1134" w:right="-568"/>
        <w:rPr>
          <w:sz w:val="24"/>
        </w:rPr>
      </w:pPr>
    </w:p>
    <w:p w14:paraId="2E8CB8AE" w14:textId="4C6EFEAB" w:rsidR="00AE0497" w:rsidRDefault="00AE0497">
      <w:pPr>
        <w:rPr>
          <w:sz w:val="24"/>
        </w:rPr>
      </w:pPr>
      <w:r w:rsidRPr="00AE0497">
        <w:rPr>
          <w:b/>
          <w:sz w:val="24"/>
          <w:szCs w:val="24"/>
        </w:rPr>
        <w:t>Kvong Medborgerhus</w:t>
      </w:r>
      <w:r>
        <w:rPr>
          <w:sz w:val="24"/>
        </w:rPr>
        <w:t xml:space="preserve"> </w:t>
      </w:r>
      <w:r w:rsidR="00B752A0" w:rsidRPr="00B752A0">
        <w:rPr>
          <w:bCs/>
          <w:sz w:val="24"/>
        </w:rPr>
        <w:t>har til</w:t>
      </w:r>
      <w:r w:rsidR="00E84963">
        <w:rPr>
          <w:sz w:val="24"/>
        </w:rPr>
        <w:t xml:space="preserve"> formål at </w:t>
      </w:r>
      <w:r w:rsidR="00B752A0">
        <w:rPr>
          <w:sz w:val="24"/>
        </w:rPr>
        <w:t>stille gode og billige lokaler til rådighed for lokalområdets idræts-, ungdoms</w:t>
      </w:r>
      <w:r>
        <w:rPr>
          <w:sz w:val="24"/>
        </w:rPr>
        <w:t>-</w:t>
      </w:r>
      <w:r w:rsidR="00B752A0">
        <w:rPr>
          <w:sz w:val="24"/>
        </w:rPr>
        <w:t xml:space="preserve"> og foreningsliv</w:t>
      </w:r>
      <w:r>
        <w:rPr>
          <w:sz w:val="24"/>
        </w:rPr>
        <w:t>.</w:t>
      </w:r>
    </w:p>
    <w:p w14:paraId="2F642D25" w14:textId="523AA304" w:rsidR="002E6E8D" w:rsidRDefault="00E84963">
      <w:pPr>
        <w:rPr>
          <w:noProof/>
          <w:sz w:val="24"/>
        </w:rPr>
      </w:pPr>
      <w:r>
        <w:rPr>
          <w:b/>
          <w:sz w:val="24"/>
        </w:rPr>
        <w:t xml:space="preserve">Stk.2. </w:t>
      </w:r>
    </w:p>
    <w:p w14:paraId="3124B909" w14:textId="728E29A6" w:rsidR="002E6E8D" w:rsidRDefault="005C1BC5" w:rsidP="00B752A0">
      <w:pPr>
        <w:ind w:right="-568"/>
        <w:rPr>
          <w:sz w:val="24"/>
        </w:rPr>
      </w:pPr>
      <w:r>
        <w:rPr>
          <w:sz w:val="24"/>
        </w:rPr>
        <w:t>Foreningen skal sikre at bygninger og grund fremstår præsentabelt til glæde for sognets beboere og gæster</w:t>
      </w:r>
      <w:r w:rsidR="00E84963">
        <w:rPr>
          <w:sz w:val="24"/>
        </w:rPr>
        <w:t>.</w:t>
      </w:r>
      <w:r>
        <w:rPr>
          <w:sz w:val="24"/>
        </w:rPr>
        <w:t xml:space="preserve"> Dette kan også ske gennem nedrivning af tiloversblevne bygninger</w:t>
      </w:r>
      <w:r w:rsidR="00AE0497">
        <w:rPr>
          <w:sz w:val="24"/>
        </w:rPr>
        <w:t xml:space="preserve"> og bygning af nye.</w:t>
      </w:r>
    </w:p>
    <w:p w14:paraId="68DB6AE1" w14:textId="77777777" w:rsidR="005C1BC5" w:rsidRDefault="005C1BC5" w:rsidP="00B752A0">
      <w:pPr>
        <w:ind w:right="-568"/>
        <w:rPr>
          <w:sz w:val="24"/>
        </w:rPr>
      </w:pPr>
    </w:p>
    <w:p w14:paraId="44A0270F" w14:textId="238280EA" w:rsidR="002E6E8D" w:rsidRPr="00B97F42" w:rsidRDefault="00AE0497" w:rsidP="00B97F42">
      <w:pPr>
        <w:ind w:right="-568"/>
        <w:jc w:val="center"/>
        <w:rPr>
          <w:b/>
          <w:sz w:val="28"/>
        </w:rPr>
      </w:pPr>
      <w:r w:rsidRPr="00AE0497">
        <w:rPr>
          <w:b/>
          <w:sz w:val="24"/>
          <w:szCs w:val="24"/>
        </w:rPr>
        <w:t>Kvong Medborgerhus</w:t>
      </w:r>
      <w:r w:rsidR="00E84963">
        <w:rPr>
          <w:b/>
          <w:sz w:val="28"/>
        </w:rPr>
        <w:t xml:space="preserve"> drift</w:t>
      </w:r>
    </w:p>
    <w:p w14:paraId="4F0744D0" w14:textId="77777777" w:rsidR="002E6E8D" w:rsidRDefault="00E84963">
      <w:pPr>
        <w:ind w:right="-568"/>
        <w:jc w:val="center"/>
        <w:rPr>
          <w:sz w:val="28"/>
        </w:rPr>
      </w:pPr>
      <w:r>
        <w:rPr>
          <w:b/>
          <w:sz w:val="28"/>
        </w:rPr>
        <w:t>§ 3</w:t>
      </w:r>
    </w:p>
    <w:p w14:paraId="64E7BBA6" w14:textId="77777777" w:rsidR="002E6E8D" w:rsidRDefault="002E6E8D">
      <w:pPr>
        <w:ind w:right="-568"/>
        <w:rPr>
          <w:sz w:val="24"/>
        </w:rPr>
      </w:pPr>
    </w:p>
    <w:p w14:paraId="2916B236" w14:textId="0A1420EC" w:rsidR="002E6E8D" w:rsidRDefault="00E84963">
      <w:pPr>
        <w:ind w:right="-568"/>
        <w:rPr>
          <w:sz w:val="24"/>
        </w:rPr>
      </w:pPr>
      <w:r>
        <w:rPr>
          <w:sz w:val="24"/>
        </w:rPr>
        <w:t xml:space="preserve">Driften gennemføres ved </w:t>
      </w:r>
      <w:r w:rsidR="005C1BC5">
        <w:rPr>
          <w:sz w:val="24"/>
        </w:rPr>
        <w:t xml:space="preserve">offentlige og private </w:t>
      </w:r>
      <w:r>
        <w:rPr>
          <w:sz w:val="24"/>
        </w:rPr>
        <w:t xml:space="preserve">bidrag fra </w:t>
      </w:r>
      <w:r w:rsidR="005C1BC5">
        <w:rPr>
          <w:sz w:val="24"/>
        </w:rPr>
        <w:t>myndigheder,</w:t>
      </w:r>
      <w:r>
        <w:rPr>
          <w:sz w:val="24"/>
        </w:rPr>
        <w:t xml:space="preserve"> fonde </w:t>
      </w:r>
      <w:r w:rsidR="005C1BC5">
        <w:rPr>
          <w:sz w:val="24"/>
        </w:rPr>
        <w:t xml:space="preserve">og foreninger samt fra </w:t>
      </w:r>
      <w:r w:rsidR="00453D62">
        <w:rPr>
          <w:sz w:val="24"/>
        </w:rPr>
        <w:t xml:space="preserve">medlemskontingent og </w:t>
      </w:r>
      <w:r w:rsidR="005C1BC5">
        <w:rPr>
          <w:sz w:val="24"/>
        </w:rPr>
        <w:t>lejeindtægter.</w:t>
      </w:r>
    </w:p>
    <w:p w14:paraId="66BF9276" w14:textId="77777777" w:rsidR="002E6E8D" w:rsidRDefault="00E84963">
      <w:pPr>
        <w:ind w:right="-568"/>
        <w:rPr>
          <w:sz w:val="24"/>
        </w:rPr>
      </w:pPr>
      <w:r>
        <w:rPr>
          <w:b/>
          <w:sz w:val="24"/>
        </w:rPr>
        <w:t>Stk.2.</w:t>
      </w:r>
    </w:p>
    <w:p w14:paraId="5E62B8B1" w14:textId="4E7F2416" w:rsidR="002E6E8D" w:rsidRDefault="00723066">
      <w:pPr>
        <w:ind w:right="-568"/>
        <w:rPr>
          <w:sz w:val="24"/>
        </w:rPr>
      </w:pPr>
      <w:r w:rsidRPr="00AE0497">
        <w:rPr>
          <w:b/>
          <w:sz w:val="24"/>
          <w:szCs w:val="24"/>
        </w:rPr>
        <w:t>Kvong Medborgerhus</w:t>
      </w:r>
      <w:r w:rsidR="00E84963">
        <w:rPr>
          <w:sz w:val="24"/>
        </w:rPr>
        <w:t xml:space="preserve"> kan selv, eller i samarbejde med andre</w:t>
      </w:r>
      <w:r w:rsidR="005C1BC5">
        <w:rPr>
          <w:sz w:val="24"/>
        </w:rPr>
        <w:t xml:space="preserve">, </w:t>
      </w:r>
      <w:r w:rsidR="00E84963">
        <w:rPr>
          <w:sz w:val="24"/>
        </w:rPr>
        <w:t xml:space="preserve">stå for </w:t>
      </w:r>
      <w:r w:rsidR="005C1BC5">
        <w:rPr>
          <w:sz w:val="24"/>
        </w:rPr>
        <w:t xml:space="preserve">indtægtsgivende </w:t>
      </w:r>
      <w:r w:rsidR="00E84963">
        <w:rPr>
          <w:sz w:val="24"/>
        </w:rPr>
        <w:t xml:space="preserve">arrangementer. </w:t>
      </w:r>
    </w:p>
    <w:p w14:paraId="0C5459DC" w14:textId="77777777" w:rsidR="002E6E8D" w:rsidRDefault="00E84963">
      <w:pPr>
        <w:ind w:right="-568"/>
        <w:rPr>
          <w:b/>
          <w:bCs/>
          <w:sz w:val="24"/>
        </w:rPr>
      </w:pPr>
      <w:r>
        <w:rPr>
          <w:b/>
          <w:bCs/>
          <w:sz w:val="24"/>
        </w:rPr>
        <w:t>Stk.3.</w:t>
      </w:r>
    </w:p>
    <w:p w14:paraId="1B08148E" w14:textId="77777777" w:rsidR="002E6E8D" w:rsidRDefault="00E84963">
      <w:pPr>
        <w:ind w:right="-568"/>
        <w:rPr>
          <w:sz w:val="24"/>
        </w:rPr>
      </w:pPr>
      <w:r>
        <w:rPr>
          <w:sz w:val="24"/>
        </w:rPr>
        <w:t xml:space="preserve">Et eventuelt overskud ved driften </w:t>
      </w:r>
      <w:r w:rsidR="005C1BC5">
        <w:rPr>
          <w:sz w:val="24"/>
        </w:rPr>
        <w:t>tilfalder foreningen</w:t>
      </w:r>
      <w:r>
        <w:rPr>
          <w:sz w:val="24"/>
        </w:rPr>
        <w:t>, til imødegåelse af fremtidige års eventuelle underskud og i øvrigt til forbedringer, byggeforanstaltninger, udvidelser og lignende.</w:t>
      </w:r>
    </w:p>
    <w:p w14:paraId="200957F1" w14:textId="77777777" w:rsidR="002E6E8D" w:rsidRDefault="002E6E8D">
      <w:pPr>
        <w:ind w:left="1134" w:right="-568"/>
        <w:rPr>
          <w:sz w:val="24"/>
        </w:rPr>
      </w:pPr>
    </w:p>
    <w:p w14:paraId="217F6F8D" w14:textId="77777777" w:rsidR="002E6E8D" w:rsidRPr="00B97F42" w:rsidRDefault="00E84963" w:rsidP="00B97F42">
      <w:pPr>
        <w:pStyle w:val="Overskrift1"/>
      </w:pPr>
      <w:r>
        <w:t>Medlemmer</w:t>
      </w:r>
    </w:p>
    <w:p w14:paraId="30C7FA3B" w14:textId="17DF6C2A" w:rsidR="002E6E8D" w:rsidRDefault="00E84963" w:rsidP="00723066">
      <w:pPr>
        <w:ind w:right="-568"/>
        <w:jc w:val="center"/>
        <w:rPr>
          <w:sz w:val="28"/>
        </w:rPr>
      </w:pPr>
      <w:r>
        <w:rPr>
          <w:b/>
          <w:sz w:val="28"/>
        </w:rPr>
        <w:t>§ 4</w:t>
      </w:r>
    </w:p>
    <w:p w14:paraId="71454ED0" w14:textId="77777777" w:rsidR="00723066" w:rsidRPr="00723066" w:rsidRDefault="00723066" w:rsidP="00723066">
      <w:pPr>
        <w:ind w:right="-568"/>
        <w:jc w:val="center"/>
        <w:rPr>
          <w:sz w:val="28"/>
        </w:rPr>
      </w:pPr>
    </w:p>
    <w:p w14:paraId="02D78945" w14:textId="1D4657A1" w:rsidR="002E6E8D" w:rsidRDefault="00E84963">
      <w:pPr>
        <w:ind w:right="-568"/>
        <w:rPr>
          <w:sz w:val="24"/>
        </w:rPr>
      </w:pPr>
      <w:r>
        <w:rPr>
          <w:sz w:val="24"/>
        </w:rPr>
        <w:t xml:space="preserve">Enhver, der har interesse for </w:t>
      </w:r>
      <w:r w:rsidR="00723066" w:rsidRPr="00AE0497">
        <w:rPr>
          <w:b/>
          <w:sz w:val="24"/>
          <w:szCs w:val="24"/>
        </w:rPr>
        <w:t>Kvong Medborgerhus</w:t>
      </w:r>
      <w:r w:rsidR="008B2C92">
        <w:rPr>
          <w:sz w:val="24"/>
        </w:rPr>
        <w:t xml:space="preserve"> virke</w:t>
      </w:r>
      <w:r w:rsidR="00453D62">
        <w:rPr>
          <w:sz w:val="24"/>
        </w:rPr>
        <w:t>,</w:t>
      </w:r>
      <w:r>
        <w:rPr>
          <w:sz w:val="24"/>
        </w:rPr>
        <w:t xml:space="preserve"> kan optages som medlem.</w:t>
      </w:r>
    </w:p>
    <w:p w14:paraId="21B9DBC2" w14:textId="77777777" w:rsidR="002E6E8D" w:rsidRDefault="00E84963">
      <w:pPr>
        <w:ind w:right="-568"/>
        <w:rPr>
          <w:b/>
          <w:sz w:val="24"/>
        </w:rPr>
      </w:pPr>
      <w:r>
        <w:rPr>
          <w:b/>
          <w:sz w:val="24"/>
        </w:rPr>
        <w:t>Stk.2.</w:t>
      </w:r>
    </w:p>
    <w:p w14:paraId="72306416" w14:textId="157BB005" w:rsidR="002E6E8D" w:rsidRDefault="00E84963">
      <w:pPr>
        <w:ind w:right="-568"/>
        <w:rPr>
          <w:sz w:val="24"/>
        </w:rPr>
      </w:pPr>
      <w:r>
        <w:rPr>
          <w:sz w:val="24"/>
        </w:rPr>
        <w:t>Medlemmernes</w:t>
      </w:r>
      <w:r w:rsidR="008B2C92">
        <w:rPr>
          <w:sz w:val="24"/>
        </w:rPr>
        <w:t xml:space="preserve"> </w:t>
      </w:r>
      <w:r>
        <w:rPr>
          <w:sz w:val="24"/>
        </w:rPr>
        <w:t xml:space="preserve">bidrag giver ikke ret til nogen del af </w:t>
      </w:r>
      <w:r w:rsidR="00723066" w:rsidRPr="00453D62">
        <w:rPr>
          <w:sz w:val="24"/>
        </w:rPr>
        <w:t>foreningen</w:t>
      </w:r>
      <w:r w:rsidR="00723066">
        <w:rPr>
          <w:b/>
          <w:bCs/>
          <w:sz w:val="24"/>
        </w:rPr>
        <w:t>s</w:t>
      </w:r>
      <w:r>
        <w:rPr>
          <w:sz w:val="24"/>
        </w:rPr>
        <w:t xml:space="preserve"> formue eller til udbytte af </w:t>
      </w:r>
      <w:r w:rsidR="0051363C">
        <w:rPr>
          <w:sz w:val="24"/>
        </w:rPr>
        <w:t xml:space="preserve">nogen art. Medlemmerne hæfter </w:t>
      </w:r>
      <w:r w:rsidR="005C1BC5">
        <w:rPr>
          <w:sz w:val="24"/>
        </w:rPr>
        <w:t>ikke personligt for foreningens</w:t>
      </w:r>
      <w:r w:rsidR="0051363C">
        <w:rPr>
          <w:sz w:val="24"/>
        </w:rPr>
        <w:t xml:space="preserve"> gæld.</w:t>
      </w:r>
    </w:p>
    <w:p w14:paraId="457CA331" w14:textId="77777777" w:rsidR="002E6E8D" w:rsidRDefault="00E84963">
      <w:pPr>
        <w:ind w:right="-568"/>
        <w:rPr>
          <w:b/>
          <w:sz w:val="24"/>
        </w:rPr>
      </w:pPr>
      <w:r>
        <w:rPr>
          <w:b/>
          <w:sz w:val="24"/>
        </w:rPr>
        <w:t>Stk.3.</w:t>
      </w:r>
    </w:p>
    <w:p w14:paraId="598D6ABD" w14:textId="422BCD79" w:rsidR="002E6E8D" w:rsidRDefault="00453D62">
      <w:pPr>
        <w:ind w:right="-568"/>
        <w:rPr>
          <w:sz w:val="24"/>
        </w:rPr>
      </w:pPr>
      <w:r>
        <w:rPr>
          <w:sz w:val="24"/>
        </w:rPr>
        <w:t>Medlemskab</w:t>
      </w:r>
      <w:r w:rsidR="00E84963">
        <w:rPr>
          <w:sz w:val="24"/>
        </w:rPr>
        <w:t xml:space="preserve"> giver adgang til, ved fremmøde på generalforsamlingen, at afgive stemme. </w:t>
      </w:r>
    </w:p>
    <w:p w14:paraId="2144A9A2" w14:textId="77777777" w:rsidR="002E6E8D" w:rsidRDefault="00E84963">
      <w:pPr>
        <w:ind w:right="-568"/>
        <w:rPr>
          <w:sz w:val="24"/>
        </w:rPr>
      </w:pPr>
      <w:r>
        <w:rPr>
          <w:sz w:val="24"/>
        </w:rPr>
        <w:t xml:space="preserve">Ingen kan afgive mere en én stemme, og der kan ikke stemmes ved fuldmagt. </w:t>
      </w:r>
    </w:p>
    <w:p w14:paraId="622C5E94" w14:textId="77777777" w:rsidR="002E6E8D" w:rsidRPr="00B97F42" w:rsidRDefault="00E84963" w:rsidP="00B97F42">
      <w:pPr>
        <w:pStyle w:val="Overskrift1"/>
        <w:tabs>
          <w:tab w:val="left" w:pos="567"/>
          <w:tab w:val="left" w:pos="2127"/>
        </w:tabs>
      </w:pPr>
      <w:r>
        <w:lastRenderedPageBreak/>
        <w:t>Generalforsamling</w:t>
      </w:r>
    </w:p>
    <w:p w14:paraId="5B352C7B" w14:textId="77777777" w:rsidR="002E6E8D" w:rsidRDefault="00E84963">
      <w:pPr>
        <w:tabs>
          <w:tab w:val="left" w:pos="567"/>
          <w:tab w:val="left" w:pos="2127"/>
        </w:tabs>
        <w:ind w:right="-568"/>
        <w:jc w:val="center"/>
        <w:rPr>
          <w:sz w:val="28"/>
        </w:rPr>
      </w:pPr>
      <w:r>
        <w:rPr>
          <w:b/>
          <w:sz w:val="28"/>
        </w:rPr>
        <w:t>§ 5</w:t>
      </w:r>
    </w:p>
    <w:p w14:paraId="21F846EC" w14:textId="77777777" w:rsidR="002E6E8D" w:rsidRDefault="002E6E8D">
      <w:pPr>
        <w:tabs>
          <w:tab w:val="left" w:pos="567"/>
          <w:tab w:val="left" w:pos="2127"/>
        </w:tabs>
        <w:ind w:right="-568"/>
        <w:jc w:val="center"/>
        <w:rPr>
          <w:sz w:val="24"/>
        </w:rPr>
      </w:pPr>
    </w:p>
    <w:p w14:paraId="4CC59636" w14:textId="4ABC5B2E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>Generalforsamlingen er højeste myndighed</w:t>
      </w:r>
      <w:r w:rsidR="005C1BC5">
        <w:rPr>
          <w:sz w:val="24"/>
        </w:rPr>
        <w:t xml:space="preserve"> i </w:t>
      </w:r>
      <w:r w:rsidR="00723066" w:rsidRPr="00AE0497">
        <w:rPr>
          <w:b/>
          <w:sz w:val="24"/>
          <w:szCs w:val="24"/>
        </w:rPr>
        <w:t>Kvong Medborgerhus</w:t>
      </w:r>
      <w:r>
        <w:rPr>
          <w:sz w:val="24"/>
        </w:rPr>
        <w:t xml:space="preserve">. Generalforsamlingen skal godkende erhvervelse, afhændelse og pantsætning af fast ejendom, bortset fra omprioritering. </w:t>
      </w:r>
    </w:p>
    <w:p w14:paraId="53208496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b/>
          <w:sz w:val="24"/>
        </w:rPr>
        <w:t>Stk.2.</w:t>
      </w:r>
    </w:p>
    <w:p w14:paraId="218B48B5" w14:textId="0A66E409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>Ordinær generalforsamling</w:t>
      </w:r>
      <w:r w:rsidR="002C4812">
        <w:rPr>
          <w:sz w:val="24"/>
        </w:rPr>
        <w:t xml:space="preserve"> afholdes hvert år i </w:t>
      </w:r>
      <w:r w:rsidR="00453D62">
        <w:rPr>
          <w:sz w:val="24"/>
        </w:rPr>
        <w:t>november</w:t>
      </w:r>
      <w:r>
        <w:rPr>
          <w:sz w:val="24"/>
        </w:rPr>
        <w:t xml:space="preserve"> måned.  </w:t>
      </w:r>
    </w:p>
    <w:p w14:paraId="777115E7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 xml:space="preserve">Tid- og sted for generalforsamlingen offentliggøres </w:t>
      </w:r>
      <w:r w:rsidR="002C4812">
        <w:rPr>
          <w:sz w:val="24"/>
        </w:rPr>
        <w:t xml:space="preserve">lokalt </w:t>
      </w:r>
      <w:r>
        <w:rPr>
          <w:sz w:val="24"/>
        </w:rPr>
        <w:t xml:space="preserve">mindst en måned før afholdelsen. </w:t>
      </w:r>
    </w:p>
    <w:p w14:paraId="48622A11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 xml:space="preserve">Dagsordenen, der mindst skal indeholde nedenstående punkter, og evt. bilag lægges på </w:t>
      </w:r>
      <w:r w:rsidR="002C4812">
        <w:rPr>
          <w:sz w:val="24"/>
        </w:rPr>
        <w:t>et lokalt elektronisk medie.</w:t>
      </w:r>
    </w:p>
    <w:p w14:paraId="78F49E6C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Valg af dirigent, referent og stemmetællere.</w:t>
      </w:r>
    </w:p>
    <w:p w14:paraId="5B6E83AD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ab/>
        <w:t xml:space="preserve">2. </w:t>
      </w:r>
      <w:r>
        <w:rPr>
          <w:sz w:val="24"/>
        </w:rPr>
        <w:tab/>
        <w:t>Bestyrelsen aflægger beretning.</w:t>
      </w:r>
    </w:p>
    <w:p w14:paraId="39BE7A29" w14:textId="77777777" w:rsidR="002E6E8D" w:rsidRDefault="00E84963">
      <w:pPr>
        <w:numPr>
          <w:ilvl w:val="0"/>
          <w:numId w:val="1"/>
        </w:numPr>
        <w:tabs>
          <w:tab w:val="left" w:pos="567"/>
        </w:tabs>
        <w:ind w:right="-568"/>
        <w:rPr>
          <w:sz w:val="24"/>
        </w:rPr>
      </w:pPr>
      <w:r>
        <w:rPr>
          <w:sz w:val="24"/>
        </w:rPr>
        <w:t>Det reviderede regnskab forelægges til godkendelse.</w:t>
      </w:r>
    </w:p>
    <w:p w14:paraId="5B614977" w14:textId="4564ABD0" w:rsidR="002E6E8D" w:rsidRDefault="00E84963">
      <w:pPr>
        <w:numPr>
          <w:ilvl w:val="0"/>
          <w:numId w:val="1"/>
        </w:numPr>
        <w:tabs>
          <w:tab w:val="clear" w:pos="2130"/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>Bestyrelsens forslag til budget</w:t>
      </w:r>
      <w:r w:rsidR="005B55C5">
        <w:rPr>
          <w:sz w:val="24"/>
        </w:rPr>
        <w:t>, herunder kontingent,</w:t>
      </w:r>
      <w:r>
        <w:rPr>
          <w:sz w:val="24"/>
        </w:rPr>
        <w:t xml:space="preserve"> forelægges til godkendelse.</w:t>
      </w:r>
    </w:p>
    <w:p w14:paraId="3E4C3A84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  <w:t>Valg af bestyrelsesmedlemmer og suppleanter.</w:t>
      </w:r>
    </w:p>
    <w:p w14:paraId="0D6D9D18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ab/>
        <w:t xml:space="preserve">6. </w:t>
      </w:r>
      <w:r>
        <w:rPr>
          <w:sz w:val="24"/>
        </w:rPr>
        <w:tab/>
        <w:t>Valg af revisor.</w:t>
      </w:r>
    </w:p>
    <w:p w14:paraId="41304B9B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ab/>
        <w:t>7</w:t>
      </w:r>
      <w:r>
        <w:rPr>
          <w:sz w:val="24"/>
        </w:rPr>
        <w:tab/>
        <w:t>Indkomne forslag</w:t>
      </w:r>
    </w:p>
    <w:p w14:paraId="74D14163" w14:textId="77777777" w:rsidR="002E6E8D" w:rsidRDefault="00E84963">
      <w:pPr>
        <w:tabs>
          <w:tab w:val="left" w:pos="567"/>
          <w:tab w:val="left" w:pos="2127"/>
        </w:tabs>
        <w:ind w:right="-568"/>
        <w:rPr>
          <w:sz w:val="24"/>
        </w:rPr>
      </w:pPr>
      <w:r>
        <w:rPr>
          <w:sz w:val="24"/>
        </w:rPr>
        <w:tab/>
        <w:t>8.</w:t>
      </w:r>
      <w:r>
        <w:rPr>
          <w:sz w:val="24"/>
        </w:rPr>
        <w:tab/>
        <w:t>Eventuelt</w:t>
      </w:r>
    </w:p>
    <w:p w14:paraId="1AC66921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b/>
          <w:sz w:val="24"/>
        </w:rPr>
        <w:t>Stk. 3.</w:t>
      </w:r>
    </w:p>
    <w:p w14:paraId="48BBDBB3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Forslag, som ønskes behandlet på den ordinære generalforsamling, skal være skriftligt indgivet til bestyrelsen senest 14 dage før generalforsamlingen, og lægges senest 7 dage før ud som bilag jf. §5stk.2.</w:t>
      </w:r>
    </w:p>
    <w:p w14:paraId="69E82B28" w14:textId="77777777" w:rsidR="002E6E8D" w:rsidRDefault="002E6E8D">
      <w:pPr>
        <w:tabs>
          <w:tab w:val="center" w:pos="2127"/>
        </w:tabs>
        <w:ind w:left="1134" w:right="-568"/>
        <w:rPr>
          <w:sz w:val="24"/>
        </w:rPr>
      </w:pPr>
    </w:p>
    <w:p w14:paraId="0ACC822A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§ 6</w:t>
      </w:r>
    </w:p>
    <w:p w14:paraId="62AA368F" w14:textId="77777777" w:rsidR="002E6E8D" w:rsidRDefault="002E6E8D">
      <w:pPr>
        <w:tabs>
          <w:tab w:val="center" w:pos="2127"/>
        </w:tabs>
        <w:ind w:right="-568"/>
        <w:jc w:val="center"/>
        <w:rPr>
          <w:b/>
          <w:sz w:val="24"/>
        </w:rPr>
      </w:pPr>
    </w:p>
    <w:p w14:paraId="36FBF9B8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Ekstraordinær generalforsamling kan afholdes, når bestyrelsen ønsker det. Ekstraordinær generalforsamling skal i øvrigt indkaldes af bestyrels</w:t>
      </w:r>
      <w:r w:rsidR="002C4812">
        <w:rPr>
          <w:sz w:val="24"/>
        </w:rPr>
        <w:t xml:space="preserve">en, når </w:t>
      </w:r>
      <w:r>
        <w:rPr>
          <w:sz w:val="24"/>
        </w:rPr>
        <w:t xml:space="preserve">mindst 20 medlemmer kræver det. </w:t>
      </w:r>
    </w:p>
    <w:p w14:paraId="7BA7E5A7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 xml:space="preserve">Den indkaldes som en ordinær generalforsamling. </w:t>
      </w:r>
    </w:p>
    <w:p w14:paraId="73222164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7F67DE8D" w14:textId="77777777" w:rsidR="002E6E8D" w:rsidRDefault="00E84963">
      <w:pPr>
        <w:tabs>
          <w:tab w:val="center" w:pos="2127"/>
        </w:tabs>
        <w:ind w:right="-568"/>
        <w:jc w:val="center"/>
        <w:rPr>
          <w:sz w:val="28"/>
        </w:rPr>
      </w:pPr>
      <w:r>
        <w:rPr>
          <w:b/>
          <w:sz w:val="28"/>
        </w:rPr>
        <w:t>§ 7</w:t>
      </w:r>
    </w:p>
    <w:p w14:paraId="4ED1D6B6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6326D7F6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Beslutninger på en ordinær eller ekstraordinær generalforsamling træffes ved almindelig stemmeflerhed med undtagelse af vedtægtsændringer og beslutning om nedlæggelse.</w:t>
      </w:r>
    </w:p>
    <w:p w14:paraId="6437DC05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b/>
          <w:sz w:val="24"/>
        </w:rPr>
        <w:t>Stk.2.</w:t>
      </w:r>
    </w:p>
    <w:p w14:paraId="4E009BFC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 xml:space="preserve">Generalforsamlingen er beslutningsdygtig uden hensyn til de fremmødte medlemmers antal. </w:t>
      </w:r>
    </w:p>
    <w:p w14:paraId="086CE92B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 xml:space="preserve">Afstemninger foretages skriftligt, når blot ét medlem fremsætter ønske derom. </w:t>
      </w:r>
    </w:p>
    <w:p w14:paraId="04C2B8D2" w14:textId="77777777" w:rsidR="002E6E8D" w:rsidRDefault="00E84963">
      <w:pPr>
        <w:tabs>
          <w:tab w:val="center" w:pos="2127"/>
        </w:tabs>
        <w:ind w:right="-568"/>
        <w:rPr>
          <w:b/>
          <w:bCs/>
          <w:sz w:val="24"/>
        </w:rPr>
      </w:pPr>
      <w:r>
        <w:rPr>
          <w:b/>
          <w:bCs/>
          <w:sz w:val="24"/>
        </w:rPr>
        <w:t>Stk.3.</w:t>
      </w:r>
    </w:p>
    <w:p w14:paraId="3D38F3A8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Alle personvalg foretages ved skriftlig afstemning, blandt medlemmer der skriftligt eller mundtligt har tilkendegivet at de er kandidater.</w:t>
      </w:r>
    </w:p>
    <w:p w14:paraId="4CE843AE" w14:textId="77777777" w:rsidR="002E6E8D" w:rsidRDefault="00E84963">
      <w:pPr>
        <w:tabs>
          <w:tab w:val="center" w:pos="2127"/>
        </w:tabs>
        <w:ind w:right="-568"/>
        <w:rPr>
          <w:b/>
          <w:sz w:val="24"/>
        </w:rPr>
      </w:pPr>
      <w:r>
        <w:rPr>
          <w:b/>
          <w:sz w:val="24"/>
        </w:rPr>
        <w:t>Stk.4.</w:t>
      </w:r>
    </w:p>
    <w:p w14:paraId="05794747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Over det på generalforsamlingen passerede og eventuelt vedtagne føres en protokol, der underskrives af dirigenten.</w:t>
      </w:r>
    </w:p>
    <w:p w14:paraId="18B012D6" w14:textId="77777777" w:rsidR="00B97F42" w:rsidRDefault="00B97F42" w:rsidP="00B97F42">
      <w:pPr>
        <w:pStyle w:val="Overskrift1"/>
        <w:tabs>
          <w:tab w:val="center" w:pos="2127"/>
        </w:tabs>
      </w:pPr>
    </w:p>
    <w:p w14:paraId="35CF5D61" w14:textId="77777777" w:rsidR="00B97F42" w:rsidRDefault="00B97F42" w:rsidP="00B97F42"/>
    <w:p w14:paraId="6F3E3092" w14:textId="77777777" w:rsidR="00B97F42" w:rsidRPr="00B97F42" w:rsidRDefault="00B97F42" w:rsidP="00B97F42"/>
    <w:p w14:paraId="3FDA452E" w14:textId="77777777" w:rsidR="00B97F42" w:rsidRDefault="00B97F42" w:rsidP="00B97F42">
      <w:pPr>
        <w:pStyle w:val="Overskrift1"/>
        <w:tabs>
          <w:tab w:val="center" w:pos="2127"/>
        </w:tabs>
        <w:ind w:right="-567"/>
        <w:contextualSpacing/>
      </w:pPr>
    </w:p>
    <w:p w14:paraId="69AD55F4" w14:textId="77777777" w:rsidR="00453D62" w:rsidRDefault="00453D62" w:rsidP="00B97F42">
      <w:pPr>
        <w:pStyle w:val="Overskrift1"/>
        <w:tabs>
          <w:tab w:val="center" w:pos="2127"/>
        </w:tabs>
        <w:ind w:right="-567"/>
        <w:contextualSpacing/>
      </w:pPr>
    </w:p>
    <w:p w14:paraId="326768A7" w14:textId="77777777" w:rsidR="00453D62" w:rsidRDefault="00453D62" w:rsidP="00B97F42">
      <w:pPr>
        <w:pStyle w:val="Overskrift1"/>
        <w:tabs>
          <w:tab w:val="center" w:pos="2127"/>
        </w:tabs>
        <w:ind w:right="-567"/>
        <w:contextualSpacing/>
      </w:pPr>
    </w:p>
    <w:p w14:paraId="339CBE2B" w14:textId="39C76B2D" w:rsidR="00B97F42" w:rsidRDefault="00E84963" w:rsidP="00B97F42">
      <w:pPr>
        <w:pStyle w:val="Overskrift1"/>
        <w:tabs>
          <w:tab w:val="center" w:pos="2127"/>
        </w:tabs>
        <w:ind w:right="-567"/>
        <w:contextualSpacing/>
      </w:pPr>
      <w:r>
        <w:t>Bestyrelsen</w:t>
      </w:r>
    </w:p>
    <w:p w14:paraId="1F3843E7" w14:textId="77777777" w:rsidR="002E6E8D" w:rsidRDefault="00E84963" w:rsidP="00B97F42">
      <w:pPr>
        <w:pStyle w:val="Overskrift1"/>
        <w:tabs>
          <w:tab w:val="center" w:pos="2127"/>
        </w:tabs>
        <w:ind w:right="-567"/>
        <w:contextualSpacing/>
      </w:pPr>
      <w:r>
        <w:t>§ 8</w:t>
      </w:r>
    </w:p>
    <w:p w14:paraId="4C91A4F2" w14:textId="77777777" w:rsidR="002E6E8D" w:rsidRDefault="002E6E8D" w:rsidP="00B97F42">
      <w:pPr>
        <w:tabs>
          <w:tab w:val="center" w:pos="2127"/>
        </w:tabs>
        <w:ind w:right="-567"/>
        <w:contextualSpacing/>
        <w:rPr>
          <w:sz w:val="24"/>
        </w:rPr>
      </w:pPr>
    </w:p>
    <w:p w14:paraId="0A71C251" w14:textId="3D4CE4DB" w:rsidR="002E6E8D" w:rsidRDefault="00E84963" w:rsidP="00B97F42">
      <w:pPr>
        <w:tabs>
          <w:tab w:val="center" w:pos="2127"/>
        </w:tabs>
        <w:ind w:right="-567"/>
        <w:contextualSpacing/>
        <w:rPr>
          <w:b/>
          <w:sz w:val="24"/>
        </w:rPr>
      </w:pPr>
      <w:r>
        <w:rPr>
          <w:sz w:val="24"/>
        </w:rPr>
        <w:t xml:space="preserve">Bestyrelsen består af </w:t>
      </w:r>
      <w:r w:rsidR="005B55C5">
        <w:rPr>
          <w:sz w:val="24"/>
        </w:rPr>
        <w:t xml:space="preserve">5 </w:t>
      </w:r>
      <w:r>
        <w:rPr>
          <w:sz w:val="24"/>
        </w:rPr>
        <w:t>medlemmer, som vælges på den ordinære generalforsamling.</w:t>
      </w:r>
      <w:r>
        <w:rPr>
          <w:b/>
          <w:sz w:val="24"/>
        </w:rPr>
        <w:t xml:space="preserve"> </w:t>
      </w:r>
    </w:p>
    <w:p w14:paraId="49384E34" w14:textId="77777777" w:rsidR="002E6E8D" w:rsidRDefault="00E84963" w:rsidP="00B97F42">
      <w:pPr>
        <w:tabs>
          <w:tab w:val="center" w:pos="2127"/>
        </w:tabs>
        <w:ind w:right="-567"/>
        <w:contextualSpacing/>
        <w:rPr>
          <w:sz w:val="24"/>
        </w:rPr>
      </w:pPr>
      <w:r>
        <w:rPr>
          <w:b/>
          <w:sz w:val="24"/>
        </w:rPr>
        <w:t xml:space="preserve">Stk.2. </w:t>
      </w:r>
    </w:p>
    <w:p w14:paraId="101D0440" w14:textId="0EFB0DF9" w:rsidR="002E6E8D" w:rsidRDefault="00E84963" w:rsidP="00B97F42">
      <w:pPr>
        <w:tabs>
          <w:tab w:val="center" w:pos="2127"/>
        </w:tabs>
        <w:ind w:right="-567"/>
        <w:contextualSpacing/>
        <w:rPr>
          <w:sz w:val="24"/>
        </w:rPr>
      </w:pPr>
      <w:r>
        <w:rPr>
          <w:sz w:val="24"/>
        </w:rPr>
        <w:t>Bestyrelsens medlemmer vælges for 2 år</w:t>
      </w:r>
      <w:r w:rsidR="00CE431F">
        <w:rPr>
          <w:sz w:val="24"/>
        </w:rPr>
        <w:t xml:space="preserve">. </w:t>
      </w:r>
      <w:r w:rsidR="00453D62">
        <w:rPr>
          <w:sz w:val="24"/>
        </w:rPr>
        <w:t>3</w:t>
      </w:r>
      <w:r w:rsidR="002C4812">
        <w:rPr>
          <w:sz w:val="24"/>
        </w:rPr>
        <w:t xml:space="preserve"> i ulig</w:t>
      </w:r>
      <w:r w:rsidR="008B2C92">
        <w:rPr>
          <w:sz w:val="24"/>
        </w:rPr>
        <w:t>e</w:t>
      </w:r>
      <w:r w:rsidR="002C4812">
        <w:rPr>
          <w:sz w:val="24"/>
        </w:rPr>
        <w:t xml:space="preserve"> år og </w:t>
      </w:r>
      <w:r w:rsidR="00453D62">
        <w:rPr>
          <w:sz w:val="24"/>
        </w:rPr>
        <w:t>2</w:t>
      </w:r>
      <w:r w:rsidR="002C4812">
        <w:rPr>
          <w:sz w:val="24"/>
        </w:rPr>
        <w:t xml:space="preserve"> i lige.</w:t>
      </w:r>
      <w:r>
        <w:rPr>
          <w:sz w:val="24"/>
        </w:rPr>
        <w:t xml:space="preserve"> </w:t>
      </w:r>
    </w:p>
    <w:p w14:paraId="4438B92E" w14:textId="7C5057DA" w:rsidR="002E6E8D" w:rsidRDefault="00CE431F" w:rsidP="00B97F42">
      <w:pPr>
        <w:tabs>
          <w:tab w:val="center" w:pos="2127"/>
        </w:tabs>
        <w:ind w:right="-567"/>
        <w:contextualSpacing/>
        <w:rPr>
          <w:sz w:val="24"/>
        </w:rPr>
      </w:pPr>
      <w:r>
        <w:rPr>
          <w:sz w:val="24"/>
        </w:rPr>
        <w:t>Der vælges hvert år 1</w:t>
      </w:r>
      <w:r w:rsidR="00E84963">
        <w:rPr>
          <w:sz w:val="24"/>
        </w:rPr>
        <w:t xml:space="preserve"> suppleant, for ét år. </w:t>
      </w:r>
    </w:p>
    <w:p w14:paraId="4F2500D0" w14:textId="77777777" w:rsidR="002E6E8D" w:rsidRDefault="00E84963" w:rsidP="00B97F42">
      <w:pPr>
        <w:tabs>
          <w:tab w:val="center" w:pos="2127"/>
        </w:tabs>
        <w:ind w:right="-567"/>
        <w:contextualSpacing/>
        <w:rPr>
          <w:b/>
          <w:bCs/>
          <w:sz w:val="24"/>
        </w:rPr>
      </w:pPr>
      <w:r>
        <w:rPr>
          <w:b/>
          <w:bCs/>
          <w:sz w:val="24"/>
        </w:rPr>
        <w:t>Stk.3.</w:t>
      </w:r>
    </w:p>
    <w:p w14:paraId="599D0301" w14:textId="77777777" w:rsidR="002E6E8D" w:rsidRDefault="00E84963" w:rsidP="00B97F42">
      <w:pPr>
        <w:tabs>
          <w:tab w:val="center" w:pos="2127"/>
        </w:tabs>
        <w:ind w:right="-567"/>
        <w:contextualSpacing/>
        <w:rPr>
          <w:sz w:val="24"/>
        </w:rPr>
      </w:pPr>
      <w:r>
        <w:rPr>
          <w:sz w:val="24"/>
        </w:rPr>
        <w:t>Bestyrelsen konstituerer sig selv, og fastsætter selv sin forretningsorden.</w:t>
      </w:r>
    </w:p>
    <w:p w14:paraId="7789163A" w14:textId="77777777" w:rsidR="002E6E8D" w:rsidRDefault="00E84963" w:rsidP="00B97F42">
      <w:pPr>
        <w:tabs>
          <w:tab w:val="center" w:pos="2127"/>
        </w:tabs>
        <w:ind w:right="-567"/>
        <w:contextualSpacing/>
        <w:rPr>
          <w:sz w:val="24"/>
        </w:rPr>
      </w:pPr>
      <w:r>
        <w:rPr>
          <w:b/>
          <w:bCs/>
          <w:sz w:val="24"/>
        </w:rPr>
        <w:t>Stk.4</w:t>
      </w:r>
      <w:r>
        <w:rPr>
          <w:sz w:val="24"/>
        </w:rPr>
        <w:t>.</w:t>
      </w:r>
    </w:p>
    <w:p w14:paraId="6126993E" w14:textId="753EC0D3" w:rsidR="002E6E8D" w:rsidRDefault="00E84963" w:rsidP="00B97F42">
      <w:pPr>
        <w:tabs>
          <w:tab w:val="center" w:pos="2127"/>
        </w:tabs>
        <w:ind w:right="-567"/>
        <w:contextualSpacing/>
        <w:rPr>
          <w:sz w:val="24"/>
        </w:rPr>
      </w:pPr>
      <w:r>
        <w:rPr>
          <w:sz w:val="24"/>
        </w:rPr>
        <w:t>Bestyrelsen er beslutningsdygtig, når m</w:t>
      </w:r>
      <w:r w:rsidR="002C4812">
        <w:rPr>
          <w:sz w:val="24"/>
        </w:rPr>
        <w:t>ødet er lovligt indkaldt.</w:t>
      </w:r>
      <w:r>
        <w:rPr>
          <w:sz w:val="24"/>
        </w:rPr>
        <w:t xml:space="preserve"> Beslutninger træffes ved almindeligt flertal. I tilfælde af stemmelighed er formandens stemme afgørende.</w:t>
      </w:r>
    </w:p>
    <w:p w14:paraId="20D1C833" w14:textId="77777777" w:rsidR="002E6E8D" w:rsidRDefault="00E84963" w:rsidP="00B97F42">
      <w:pPr>
        <w:tabs>
          <w:tab w:val="center" w:pos="2127"/>
        </w:tabs>
        <w:ind w:right="-567"/>
        <w:contextualSpacing/>
        <w:rPr>
          <w:b/>
          <w:bCs/>
          <w:sz w:val="24"/>
        </w:rPr>
      </w:pPr>
      <w:r>
        <w:rPr>
          <w:b/>
          <w:bCs/>
          <w:sz w:val="24"/>
        </w:rPr>
        <w:t>Stk.5.</w:t>
      </w:r>
    </w:p>
    <w:p w14:paraId="2AFA1CDA" w14:textId="77777777" w:rsidR="002E6E8D" w:rsidRDefault="00E84963" w:rsidP="00B97F42">
      <w:pPr>
        <w:pStyle w:val="Brdtekst"/>
        <w:ind w:right="-567"/>
        <w:contextualSpacing/>
      </w:pPr>
      <w:r>
        <w:t xml:space="preserve">Et bestyrelsesmedlem er </w:t>
      </w:r>
      <w:r w:rsidR="009B795D">
        <w:t>inhabilt</w:t>
      </w:r>
      <w:r>
        <w:t xml:space="preserve"> i sager, hvori vedkommende eller dennes nærmeste har økonomisk eller særlig interesse i sagens udfald. I øvrigt er de almindelige regler for inhabilitet gældende. </w:t>
      </w:r>
    </w:p>
    <w:p w14:paraId="5831A63E" w14:textId="77777777" w:rsidR="002E6E8D" w:rsidRDefault="00E84963" w:rsidP="00B97F42">
      <w:pPr>
        <w:tabs>
          <w:tab w:val="center" w:pos="2127"/>
        </w:tabs>
        <w:ind w:right="-567"/>
        <w:contextualSpacing/>
        <w:rPr>
          <w:b/>
          <w:bCs/>
          <w:sz w:val="24"/>
        </w:rPr>
      </w:pPr>
      <w:r>
        <w:rPr>
          <w:b/>
          <w:bCs/>
          <w:sz w:val="24"/>
        </w:rPr>
        <w:t>Stk.6.</w:t>
      </w:r>
    </w:p>
    <w:p w14:paraId="03C38A91" w14:textId="77777777" w:rsidR="002E6E8D" w:rsidRDefault="00E84963" w:rsidP="00B97F42">
      <w:pPr>
        <w:pStyle w:val="Brdtekst"/>
        <w:ind w:right="-567"/>
        <w:contextualSpacing/>
      </w:pPr>
      <w:r>
        <w:t>Der føres referat over bestyrelsens møder.</w:t>
      </w:r>
    </w:p>
    <w:p w14:paraId="7FA7A1AE" w14:textId="77777777" w:rsidR="002E6E8D" w:rsidRDefault="002E6E8D">
      <w:pPr>
        <w:pStyle w:val="Brdtekst"/>
      </w:pPr>
    </w:p>
    <w:p w14:paraId="5CF29B93" w14:textId="77777777" w:rsidR="002E6E8D" w:rsidRDefault="00E84963">
      <w:pPr>
        <w:tabs>
          <w:tab w:val="center" w:pos="2127"/>
        </w:tabs>
        <w:ind w:right="-568"/>
        <w:jc w:val="center"/>
        <w:rPr>
          <w:sz w:val="28"/>
        </w:rPr>
      </w:pPr>
      <w:r>
        <w:rPr>
          <w:b/>
          <w:sz w:val="28"/>
        </w:rPr>
        <w:t>§ 9</w:t>
      </w:r>
    </w:p>
    <w:p w14:paraId="624750E9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64F7D3CF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Bestyrelsesmedlemmer skal være mynd</w:t>
      </w:r>
      <w:r w:rsidR="008B2C92">
        <w:rPr>
          <w:sz w:val="24"/>
        </w:rPr>
        <w:t>ige.</w:t>
      </w:r>
    </w:p>
    <w:p w14:paraId="12858BE3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b/>
          <w:sz w:val="24"/>
        </w:rPr>
        <w:t>Stk.2.</w:t>
      </w:r>
    </w:p>
    <w:p w14:paraId="28543538" w14:textId="1E4C7DBE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 xml:space="preserve">Bestyrelsesmedlemmer hæfter ikke personligt for </w:t>
      </w:r>
      <w:r w:rsidR="00723066" w:rsidRPr="00AE0497">
        <w:rPr>
          <w:b/>
          <w:sz w:val="24"/>
          <w:szCs w:val="24"/>
        </w:rPr>
        <w:t>Kvong Medborgerhus</w:t>
      </w:r>
      <w:r w:rsidR="00453D62">
        <w:rPr>
          <w:b/>
          <w:sz w:val="24"/>
          <w:szCs w:val="24"/>
        </w:rPr>
        <w:t>’</w:t>
      </w:r>
      <w:r>
        <w:rPr>
          <w:sz w:val="24"/>
        </w:rPr>
        <w:t xml:space="preserve"> gæld og kan ikke modtage honorar.</w:t>
      </w:r>
    </w:p>
    <w:p w14:paraId="418A7033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76FF199C" w14:textId="77777777" w:rsidR="002E6E8D" w:rsidRPr="00B97F42" w:rsidRDefault="00E84963" w:rsidP="00B97F42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Bestyrelsens opgaver</w:t>
      </w:r>
    </w:p>
    <w:p w14:paraId="338661A5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§ 10</w:t>
      </w:r>
    </w:p>
    <w:p w14:paraId="455CC70A" w14:textId="77777777" w:rsidR="002E6E8D" w:rsidRDefault="002E6E8D">
      <w:pPr>
        <w:tabs>
          <w:tab w:val="center" w:pos="2127"/>
        </w:tabs>
        <w:ind w:right="-568"/>
        <w:jc w:val="center"/>
        <w:rPr>
          <w:sz w:val="24"/>
        </w:rPr>
      </w:pPr>
    </w:p>
    <w:p w14:paraId="134CAB25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Bes</w:t>
      </w:r>
      <w:r w:rsidR="002C4812">
        <w:rPr>
          <w:sz w:val="24"/>
        </w:rPr>
        <w:t xml:space="preserve">tyrelsen udøver </w:t>
      </w:r>
      <w:r>
        <w:rPr>
          <w:sz w:val="24"/>
        </w:rPr>
        <w:t>ledelse</w:t>
      </w:r>
      <w:r w:rsidR="002C4812">
        <w:rPr>
          <w:sz w:val="24"/>
        </w:rPr>
        <w:t xml:space="preserve">n af </w:t>
      </w:r>
      <w:r>
        <w:rPr>
          <w:sz w:val="24"/>
        </w:rPr>
        <w:t xml:space="preserve">drift, administration og </w:t>
      </w:r>
      <w:r w:rsidR="002C4812">
        <w:rPr>
          <w:sz w:val="24"/>
        </w:rPr>
        <w:t xml:space="preserve">alle </w:t>
      </w:r>
      <w:r>
        <w:rPr>
          <w:sz w:val="24"/>
        </w:rPr>
        <w:t xml:space="preserve">økonomiske anliggender </w:t>
      </w:r>
      <w:r w:rsidR="002C4812">
        <w:rPr>
          <w:sz w:val="24"/>
        </w:rPr>
        <w:t>mellem generalforsamlingerne, under hensyntagen til foreningens f</w:t>
      </w:r>
      <w:r>
        <w:rPr>
          <w:sz w:val="24"/>
        </w:rPr>
        <w:t>ormål.</w:t>
      </w:r>
    </w:p>
    <w:p w14:paraId="7F4E5C1E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b/>
          <w:sz w:val="24"/>
        </w:rPr>
        <w:t>Stk.2.</w:t>
      </w:r>
    </w:p>
    <w:p w14:paraId="7C30D525" w14:textId="77777777" w:rsidR="002E6E8D" w:rsidRDefault="00E84963">
      <w:pPr>
        <w:pStyle w:val="Overskrift2"/>
        <w:tabs>
          <w:tab w:val="clear" w:pos="1276"/>
          <w:tab w:val="center" w:pos="2127"/>
        </w:tabs>
        <w:rPr>
          <w:bCs/>
        </w:rPr>
      </w:pPr>
      <w:r>
        <w:rPr>
          <w:bCs/>
        </w:rPr>
        <w:t>Bestyrelsen udarbejd</w:t>
      </w:r>
      <w:r w:rsidR="008B2C92">
        <w:rPr>
          <w:bCs/>
        </w:rPr>
        <w:t xml:space="preserve">er budget for det kommende år, </w:t>
      </w:r>
      <w:r>
        <w:rPr>
          <w:bCs/>
        </w:rPr>
        <w:t>til godkendelse på generalforsamlingen.</w:t>
      </w:r>
    </w:p>
    <w:p w14:paraId="786DDC28" w14:textId="77777777" w:rsidR="002E6E8D" w:rsidRDefault="00E84963">
      <w:pPr>
        <w:rPr>
          <w:b/>
          <w:bCs/>
          <w:sz w:val="24"/>
        </w:rPr>
      </w:pPr>
      <w:r>
        <w:rPr>
          <w:b/>
          <w:bCs/>
          <w:sz w:val="24"/>
        </w:rPr>
        <w:t xml:space="preserve">Stk.3. </w:t>
      </w:r>
    </w:p>
    <w:p w14:paraId="29A3E424" w14:textId="77777777" w:rsidR="002E6E8D" w:rsidRDefault="009F1B1D">
      <w:pPr>
        <w:rPr>
          <w:sz w:val="24"/>
        </w:rPr>
      </w:pPr>
      <w:r>
        <w:rPr>
          <w:sz w:val="24"/>
        </w:rPr>
        <w:t>Bestyrelsen kan, inden for rammerne af budgettet, ansætte og afskedige personale.</w:t>
      </w:r>
    </w:p>
    <w:p w14:paraId="0F740B6D" w14:textId="77777777" w:rsidR="002E6E8D" w:rsidRDefault="00E84963">
      <w:pPr>
        <w:tabs>
          <w:tab w:val="center" w:pos="2127"/>
        </w:tabs>
        <w:ind w:right="-568"/>
        <w:rPr>
          <w:b/>
          <w:sz w:val="24"/>
        </w:rPr>
      </w:pPr>
      <w:r>
        <w:rPr>
          <w:b/>
          <w:sz w:val="24"/>
        </w:rPr>
        <w:t xml:space="preserve">  </w:t>
      </w:r>
    </w:p>
    <w:p w14:paraId="71E71FF9" w14:textId="77777777" w:rsidR="002E6E8D" w:rsidRDefault="002E6E8D">
      <w:pPr>
        <w:tabs>
          <w:tab w:val="center" w:pos="2127"/>
        </w:tabs>
        <w:ind w:right="-568"/>
        <w:rPr>
          <w:b/>
          <w:sz w:val="24"/>
        </w:rPr>
      </w:pPr>
    </w:p>
    <w:p w14:paraId="4AC28952" w14:textId="77777777" w:rsidR="002E6E8D" w:rsidRPr="008B2C92" w:rsidRDefault="00E84963" w:rsidP="00B97F42">
      <w:pPr>
        <w:pStyle w:val="Overskrift4"/>
        <w:rPr>
          <w:b/>
          <w:sz w:val="28"/>
          <w:szCs w:val="28"/>
        </w:rPr>
      </w:pPr>
      <w:r w:rsidRPr="008B2C92">
        <w:rPr>
          <w:b/>
          <w:sz w:val="28"/>
          <w:szCs w:val="28"/>
        </w:rPr>
        <w:t>Hæftelse og tegningsret</w:t>
      </w:r>
    </w:p>
    <w:p w14:paraId="241ADDFE" w14:textId="77777777" w:rsidR="002E6E8D" w:rsidRDefault="00E84963" w:rsidP="00B97F42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§ 11</w:t>
      </w:r>
    </w:p>
    <w:p w14:paraId="35C30C86" w14:textId="77777777" w:rsidR="002E6E8D" w:rsidRDefault="002E6E8D">
      <w:pPr>
        <w:tabs>
          <w:tab w:val="center" w:pos="2127"/>
        </w:tabs>
        <w:ind w:right="-568"/>
        <w:jc w:val="center"/>
        <w:rPr>
          <w:sz w:val="24"/>
        </w:rPr>
      </w:pPr>
    </w:p>
    <w:p w14:paraId="16C453D0" w14:textId="1AB4E405" w:rsidR="002E6E8D" w:rsidRDefault="009F1B1D">
      <w:pPr>
        <w:tabs>
          <w:tab w:val="center" w:pos="2127"/>
        </w:tabs>
        <w:ind w:right="-568"/>
        <w:rPr>
          <w:sz w:val="24"/>
        </w:rPr>
      </w:pPr>
      <w:r w:rsidRPr="009F1B1D">
        <w:rPr>
          <w:bCs/>
          <w:sz w:val="24"/>
        </w:rPr>
        <w:t>Foreningen</w:t>
      </w:r>
      <w:r>
        <w:rPr>
          <w:b/>
          <w:bCs/>
          <w:sz w:val="24"/>
        </w:rPr>
        <w:t xml:space="preserve"> </w:t>
      </w:r>
      <w:r w:rsidR="00723066" w:rsidRPr="00AE0497">
        <w:rPr>
          <w:b/>
          <w:sz w:val="24"/>
          <w:szCs w:val="24"/>
        </w:rPr>
        <w:t>Kvong Medborgerhus</w:t>
      </w:r>
      <w:r w:rsidR="00E84963">
        <w:rPr>
          <w:sz w:val="24"/>
        </w:rPr>
        <w:t xml:space="preserve"> hæfter med sin kapital for alle påhvilende gældsforpligtelser, efter dansk rets almindelige regler.</w:t>
      </w:r>
    </w:p>
    <w:p w14:paraId="04D011F5" w14:textId="77777777" w:rsidR="00B97F42" w:rsidRDefault="00B97F42">
      <w:pPr>
        <w:tabs>
          <w:tab w:val="center" w:pos="2127"/>
        </w:tabs>
        <w:ind w:right="-568"/>
        <w:rPr>
          <w:b/>
          <w:bCs/>
          <w:sz w:val="24"/>
        </w:rPr>
      </w:pPr>
    </w:p>
    <w:p w14:paraId="3D4D8ABE" w14:textId="77777777" w:rsidR="002E6E8D" w:rsidRDefault="00E84963">
      <w:pPr>
        <w:tabs>
          <w:tab w:val="center" w:pos="2127"/>
        </w:tabs>
        <w:ind w:right="-568"/>
        <w:rPr>
          <w:b/>
          <w:bCs/>
          <w:sz w:val="24"/>
        </w:rPr>
      </w:pPr>
      <w:r>
        <w:rPr>
          <w:b/>
          <w:bCs/>
          <w:sz w:val="24"/>
        </w:rPr>
        <w:t>Stk.2.</w:t>
      </w:r>
    </w:p>
    <w:p w14:paraId="62D07157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 xml:space="preserve">Til at forpligte </w:t>
      </w:r>
      <w:r w:rsidR="009F1B1D">
        <w:rPr>
          <w:sz w:val="24"/>
        </w:rPr>
        <w:t xml:space="preserve">foreningen </w:t>
      </w:r>
      <w:r>
        <w:rPr>
          <w:sz w:val="24"/>
        </w:rPr>
        <w:t>over</w:t>
      </w:r>
      <w:r w:rsidR="008B2C92">
        <w:rPr>
          <w:sz w:val="24"/>
        </w:rPr>
        <w:t xml:space="preserve"> </w:t>
      </w:r>
      <w:r>
        <w:rPr>
          <w:sz w:val="24"/>
        </w:rPr>
        <w:t>for tredjemand, kræves underskrift af bestyrelsens formand i forening med et bestyrelsesmedlem.</w:t>
      </w:r>
    </w:p>
    <w:p w14:paraId="7198FA08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t xml:space="preserve">          </w:t>
      </w:r>
    </w:p>
    <w:p w14:paraId="14BD0689" w14:textId="77777777" w:rsidR="00B97F42" w:rsidRDefault="00B97F42">
      <w:pPr>
        <w:tabs>
          <w:tab w:val="center" w:pos="2127"/>
        </w:tabs>
        <w:ind w:right="-568"/>
        <w:jc w:val="center"/>
        <w:rPr>
          <w:b/>
          <w:sz w:val="28"/>
        </w:rPr>
      </w:pPr>
    </w:p>
    <w:p w14:paraId="32B0728A" w14:textId="77777777" w:rsidR="00B97F42" w:rsidRDefault="00B97F42">
      <w:pPr>
        <w:tabs>
          <w:tab w:val="center" w:pos="2127"/>
        </w:tabs>
        <w:ind w:right="-568"/>
        <w:jc w:val="center"/>
        <w:rPr>
          <w:b/>
          <w:sz w:val="28"/>
        </w:rPr>
      </w:pPr>
    </w:p>
    <w:p w14:paraId="3626D786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Regnskab</w:t>
      </w:r>
    </w:p>
    <w:p w14:paraId="0B26FCC9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4"/>
        </w:rPr>
      </w:pPr>
      <w:r>
        <w:rPr>
          <w:b/>
          <w:sz w:val="28"/>
        </w:rPr>
        <w:t>§ 12</w:t>
      </w:r>
    </w:p>
    <w:p w14:paraId="71BC5AF9" w14:textId="11F6A88B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Regnskabsåret</w:t>
      </w:r>
      <w:r w:rsidR="009F1B1D">
        <w:rPr>
          <w:sz w:val="24"/>
        </w:rPr>
        <w:t xml:space="preserve"> </w:t>
      </w:r>
      <w:r w:rsidR="008828B1">
        <w:rPr>
          <w:sz w:val="24"/>
        </w:rPr>
        <w:t xml:space="preserve">går fra </w:t>
      </w:r>
      <w:r w:rsidR="00FF0E80">
        <w:rPr>
          <w:sz w:val="24"/>
        </w:rPr>
        <w:t xml:space="preserve">1. </w:t>
      </w:r>
      <w:r w:rsidR="00453D62">
        <w:rPr>
          <w:sz w:val="24"/>
        </w:rPr>
        <w:t>oktober</w:t>
      </w:r>
      <w:r w:rsidR="00FF0E80">
        <w:rPr>
          <w:sz w:val="24"/>
        </w:rPr>
        <w:t xml:space="preserve"> til 30</w:t>
      </w:r>
      <w:r w:rsidR="00453D62">
        <w:rPr>
          <w:sz w:val="24"/>
        </w:rPr>
        <w:t>. september</w:t>
      </w:r>
      <w:r w:rsidR="009F1B1D">
        <w:rPr>
          <w:sz w:val="24"/>
        </w:rPr>
        <w:t>.</w:t>
      </w:r>
    </w:p>
    <w:p w14:paraId="61FAE5E3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b/>
          <w:sz w:val="24"/>
        </w:rPr>
        <w:t>Stk.2.</w:t>
      </w:r>
    </w:p>
    <w:p w14:paraId="715210CD" w14:textId="5C2A6D29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Bestyrelsen har ansvaret for, at der hvert år udarbejdes driftsregnskab og status. Regnskabet skal revideres og forelægge</w:t>
      </w:r>
      <w:r w:rsidR="00453D62">
        <w:rPr>
          <w:sz w:val="24"/>
        </w:rPr>
        <w:t xml:space="preserve">s </w:t>
      </w:r>
      <w:r>
        <w:rPr>
          <w:sz w:val="24"/>
        </w:rPr>
        <w:t>på den førstkommende ordinære generalforsamling til godkendelse.</w:t>
      </w:r>
    </w:p>
    <w:p w14:paraId="745B726B" w14:textId="77777777" w:rsidR="002E6E8D" w:rsidRDefault="002E6E8D">
      <w:pPr>
        <w:tabs>
          <w:tab w:val="center" w:pos="2127"/>
        </w:tabs>
        <w:ind w:right="-568"/>
        <w:rPr>
          <w:b/>
          <w:sz w:val="28"/>
        </w:rPr>
      </w:pPr>
    </w:p>
    <w:p w14:paraId="73416D14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Vedtægtsændring</w:t>
      </w:r>
    </w:p>
    <w:p w14:paraId="30027BFF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4"/>
        </w:rPr>
      </w:pPr>
      <w:r>
        <w:rPr>
          <w:b/>
          <w:sz w:val="28"/>
        </w:rPr>
        <w:t>§ 13</w:t>
      </w:r>
    </w:p>
    <w:p w14:paraId="6A5BB67B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5B748C83" w14:textId="3585D59C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 xml:space="preserve">Ændringer i vedtægterne kan </w:t>
      </w:r>
      <w:r w:rsidR="009F1B1D">
        <w:rPr>
          <w:sz w:val="24"/>
        </w:rPr>
        <w:t>besluttes</w:t>
      </w:r>
      <w:r>
        <w:rPr>
          <w:sz w:val="24"/>
        </w:rPr>
        <w:t xml:space="preserve"> </w:t>
      </w:r>
      <w:r w:rsidR="00453D62">
        <w:rPr>
          <w:sz w:val="24"/>
        </w:rPr>
        <w:t xml:space="preserve">med </w:t>
      </w:r>
      <w:r w:rsidR="009F1B1D">
        <w:rPr>
          <w:sz w:val="24"/>
        </w:rPr>
        <w:t>2/3 flertal på en generalforsamling, hvor punktet er på dagsordenen.</w:t>
      </w:r>
    </w:p>
    <w:p w14:paraId="213F52C9" w14:textId="77777777" w:rsidR="002E6E8D" w:rsidRDefault="002E6E8D">
      <w:pPr>
        <w:tabs>
          <w:tab w:val="center" w:pos="2127"/>
        </w:tabs>
        <w:ind w:left="1134" w:right="-568"/>
        <w:rPr>
          <w:sz w:val="24"/>
        </w:rPr>
      </w:pPr>
    </w:p>
    <w:p w14:paraId="1557B0A7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Nedlæggelse</w:t>
      </w:r>
    </w:p>
    <w:p w14:paraId="6020C305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§ 14</w:t>
      </w:r>
    </w:p>
    <w:p w14:paraId="63E6742D" w14:textId="77777777" w:rsidR="002E6E8D" w:rsidRPr="00CE431F" w:rsidRDefault="002E6E8D">
      <w:pPr>
        <w:tabs>
          <w:tab w:val="center" w:pos="2127"/>
        </w:tabs>
        <w:ind w:right="-568"/>
        <w:jc w:val="center"/>
        <w:rPr>
          <w:b/>
          <w:sz w:val="24"/>
          <w:szCs w:val="24"/>
        </w:rPr>
      </w:pPr>
    </w:p>
    <w:p w14:paraId="1B03C8A1" w14:textId="77777777" w:rsidR="002E6E8D" w:rsidRPr="00CE431F" w:rsidRDefault="00E84963">
      <w:pPr>
        <w:tabs>
          <w:tab w:val="center" w:pos="2127"/>
        </w:tabs>
        <w:spacing w:line="280" w:lineRule="exact"/>
        <w:ind w:right="-567"/>
        <w:rPr>
          <w:sz w:val="24"/>
          <w:szCs w:val="24"/>
        </w:rPr>
      </w:pPr>
      <w:r w:rsidRPr="00CE431F">
        <w:rPr>
          <w:sz w:val="24"/>
          <w:szCs w:val="24"/>
        </w:rPr>
        <w:t>Ved beslutning om nedlæggelse overgår overskydende midler til kulturelle og idrætslige formål i Kvong Sogn.</w:t>
      </w:r>
    </w:p>
    <w:p w14:paraId="7B3479A3" w14:textId="77777777" w:rsidR="009F1B1D" w:rsidRDefault="009F1B1D" w:rsidP="0051363C"/>
    <w:p w14:paraId="272B686A" w14:textId="77777777" w:rsidR="009F1B1D" w:rsidRPr="0051363C" w:rsidRDefault="009F1B1D" w:rsidP="0051363C"/>
    <w:p w14:paraId="47516A46" w14:textId="77777777" w:rsidR="002E6E8D" w:rsidRPr="008B2C92" w:rsidRDefault="00E84963">
      <w:pPr>
        <w:pStyle w:val="Overskrift4"/>
        <w:rPr>
          <w:b/>
          <w:sz w:val="28"/>
        </w:rPr>
      </w:pPr>
      <w:r w:rsidRPr="008B2C92">
        <w:rPr>
          <w:b/>
          <w:sz w:val="28"/>
        </w:rPr>
        <w:t>Ikrafttræden</w:t>
      </w:r>
    </w:p>
    <w:p w14:paraId="1966C903" w14:textId="77777777" w:rsidR="002E6E8D" w:rsidRDefault="00E84963">
      <w:pPr>
        <w:tabs>
          <w:tab w:val="center" w:pos="2127"/>
        </w:tabs>
        <w:ind w:right="-568"/>
        <w:jc w:val="center"/>
        <w:rPr>
          <w:b/>
          <w:sz w:val="28"/>
        </w:rPr>
      </w:pPr>
      <w:r>
        <w:rPr>
          <w:b/>
          <w:sz w:val="28"/>
        </w:rPr>
        <w:t>§ 15</w:t>
      </w:r>
    </w:p>
    <w:p w14:paraId="173A39CE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2FC852C7" w14:textId="77777777" w:rsidR="002E6E8D" w:rsidRDefault="00E84963">
      <w:pPr>
        <w:tabs>
          <w:tab w:val="center" w:pos="2127"/>
        </w:tabs>
        <w:ind w:right="-568"/>
        <w:rPr>
          <w:sz w:val="24"/>
        </w:rPr>
      </w:pPr>
      <w:r>
        <w:rPr>
          <w:sz w:val="24"/>
        </w:rPr>
        <w:t>Nærværende vedtægters bestemmelser træder i kraft ved vedtagelsen, og underskrives af den valgte bestyrelse og</w:t>
      </w:r>
      <w:r w:rsidR="008039C6">
        <w:rPr>
          <w:sz w:val="24"/>
        </w:rPr>
        <w:t xml:space="preserve"> generalforsamlingens dirigent.</w:t>
      </w:r>
    </w:p>
    <w:p w14:paraId="331C65F3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637FE3F5" w14:textId="77777777" w:rsidR="002E6E8D" w:rsidRDefault="002E6E8D">
      <w:pPr>
        <w:tabs>
          <w:tab w:val="center" w:pos="2127"/>
        </w:tabs>
        <w:ind w:left="1134" w:right="-568"/>
        <w:rPr>
          <w:i/>
          <w:sz w:val="24"/>
        </w:rPr>
      </w:pPr>
    </w:p>
    <w:p w14:paraId="3C590F30" w14:textId="77777777" w:rsidR="00B97F42" w:rsidRDefault="00B97F42">
      <w:pPr>
        <w:tabs>
          <w:tab w:val="center" w:pos="2127"/>
        </w:tabs>
        <w:ind w:left="1134" w:right="-568"/>
        <w:rPr>
          <w:i/>
          <w:sz w:val="24"/>
        </w:rPr>
      </w:pPr>
    </w:p>
    <w:p w14:paraId="3FA86E78" w14:textId="77777777" w:rsidR="00B97F42" w:rsidRDefault="00B97F42">
      <w:pPr>
        <w:tabs>
          <w:tab w:val="center" w:pos="2127"/>
        </w:tabs>
        <w:ind w:left="1134" w:right="-568"/>
        <w:rPr>
          <w:i/>
          <w:sz w:val="24"/>
        </w:rPr>
      </w:pPr>
    </w:p>
    <w:p w14:paraId="3BA2B6C1" w14:textId="77777777" w:rsidR="00B97F42" w:rsidRDefault="00B97F42">
      <w:pPr>
        <w:tabs>
          <w:tab w:val="center" w:pos="2127"/>
        </w:tabs>
        <w:ind w:left="1134" w:right="-568"/>
        <w:rPr>
          <w:i/>
          <w:sz w:val="24"/>
        </w:rPr>
      </w:pPr>
    </w:p>
    <w:p w14:paraId="6C49D6B0" w14:textId="77777777" w:rsidR="002E6E8D" w:rsidRDefault="00E84963">
      <w:pPr>
        <w:tabs>
          <w:tab w:val="center" w:pos="2127"/>
        </w:tabs>
        <w:ind w:right="-568"/>
        <w:jc w:val="center"/>
        <w:rPr>
          <w:i/>
          <w:sz w:val="24"/>
        </w:rPr>
      </w:pPr>
      <w:r>
        <w:rPr>
          <w:i/>
          <w:sz w:val="24"/>
        </w:rPr>
        <w:t>________________________________________</w:t>
      </w:r>
    </w:p>
    <w:p w14:paraId="018074E2" w14:textId="77777777" w:rsidR="002E6E8D" w:rsidRDefault="00E84963">
      <w:pPr>
        <w:tabs>
          <w:tab w:val="center" w:pos="1134"/>
        </w:tabs>
        <w:ind w:right="-5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810BB59" w14:textId="77777777" w:rsidR="00B97F42" w:rsidRDefault="00B97F42">
      <w:pPr>
        <w:tabs>
          <w:tab w:val="center" w:pos="1134"/>
        </w:tabs>
        <w:ind w:right="-568"/>
        <w:rPr>
          <w:sz w:val="24"/>
        </w:rPr>
      </w:pPr>
    </w:p>
    <w:p w14:paraId="74F0167A" w14:textId="77777777" w:rsidR="00B97F42" w:rsidRDefault="00B97F42">
      <w:pPr>
        <w:tabs>
          <w:tab w:val="center" w:pos="1134"/>
        </w:tabs>
        <w:ind w:right="-568"/>
        <w:rPr>
          <w:sz w:val="24"/>
        </w:rPr>
      </w:pPr>
    </w:p>
    <w:p w14:paraId="399B471F" w14:textId="77777777" w:rsidR="00B97F42" w:rsidRDefault="00B97F42">
      <w:pPr>
        <w:tabs>
          <w:tab w:val="center" w:pos="1134"/>
        </w:tabs>
        <w:ind w:right="-568"/>
        <w:rPr>
          <w:sz w:val="24"/>
        </w:rPr>
      </w:pPr>
    </w:p>
    <w:p w14:paraId="15045365" w14:textId="77777777" w:rsidR="002E6E8D" w:rsidRDefault="00E84963">
      <w:pPr>
        <w:tabs>
          <w:tab w:val="center" w:pos="1134"/>
        </w:tabs>
        <w:ind w:right="-568"/>
        <w:rPr>
          <w:sz w:val="24"/>
        </w:rPr>
      </w:pPr>
      <w:r>
        <w:rPr>
          <w:sz w:val="24"/>
        </w:rPr>
        <w:t>Underskrift af samtlige bestyrelsesmedlemmer:</w:t>
      </w:r>
    </w:p>
    <w:p w14:paraId="62000914" w14:textId="77777777" w:rsidR="002E6E8D" w:rsidRDefault="002E6E8D">
      <w:pPr>
        <w:tabs>
          <w:tab w:val="center" w:pos="2127"/>
        </w:tabs>
        <w:ind w:right="-568"/>
        <w:rPr>
          <w:sz w:val="24"/>
        </w:rPr>
      </w:pPr>
    </w:p>
    <w:p w14:paraId="366937BB" w14:textId="77777777" w:rsidR="00B97F42" w:rsidRDefault="00B97F42" w:rsidP="008B2C92">
      <w:pPr>
        <w:tabs>
          <w:tab w:val="center" w:pos="1134"/>
        </w:tabs>
        <w:ind w:right="-568"/>
        <w:rPr>
          <w:sz w:val="24"/>
        </w:rPr>
      </w:pPr>
    </w:p>
    <w:p w14:paraId="7D8BD73F" w14:textId="77777777" w:rsidR="00B97F42" w:rsidRDefault="00B97F42" w:rsidP="008B2C92">
      <w:pPr>
        <w:tabs>
          <w:tab w:val="center" w:pos="1134"/>
        </w:tabs>
        <w:ind w:right="-568"/>
        <w:rPr>
          <w:sz w:val="24"/>
        </w:rPr>
      </w:pPr>
    </w:p>
    <w:p w14:paraId="78CD95AD" w14:textId="77777777" w:rsidR="008B2C92" w:rsidRDefault="00C174A3" w:rsidP="008B2C92">
      <w:pPr>
        <w:tabs>
          <w:tab w:val="center" w:pos="1134"/>
        </w:tabs>
        <w:ind w:right="-568"/>
        <w:rPr>
          <w:sz w:val="24"/>
        </w:rPr>
      </w:pPr>
      <w:r>
        <w:rPr>
          <w:sz w:val="24"/>
        </w:rPr>
        <w:tab/>
      </w:r>
    </w:p>
    <w:p w14:paraId="01F40F8D" w14:textId="64F278A2" w:rsidR="00C174A3" w:rsidRPr="00AE0497" w:rsidRDefault="00E84963" w:rsidP="008B2C92">
      <w:pPr>
        <w:tabs>
          <w:tab w:val="center" w:pos="1134"/>
        </w:tabs>
        <w:ind w:right="-568"/>
        <w:rPr>
          <w:sz w:val="24"/>
        </w:rPr>
      </w:pPr>
      <w:r w:rsidRPr="00AE0497">
        <w:rPr>
          <w:sz w:val="24"/>
        </w:rPr>
        <w:t>______</w:t>
      </w:r>
      <w:r w:rsidR="00C174A3" w:rsidRPr="00AE0497">
        <w:rPr>
          <w:sz w:val="24"/>
        </w:rPr>
        <w:t xml:space="preserve">____________       </w:t>
      </w:r>
      <w:r w:rsidR="008B2C92" w:rsidRPr="00AE0497">
        <w:rPr>
          <w:sz w:val="24"/>
        </w:rPr>
        <w:t xml:space="preserve"> </w:t>
      </w:r>
      <w:r w:rsidRPr="00AE0497">
        <w:rPr>
          <w:sz w:val="24"/>
        </w:rPr>
        <w:tab/>
        <w:t>____________________</w:t>
      </w:r>
      <w:r w:rsidR="008B2C92" w:rsidRPr="00AE0497">
        <w:rPr>
          <w:sz w:val="24"/>
        </w:rPr>
        <w:tab/>
        <w:t xml:space="preserve">       </w:t>
      </w:r>
      <w:r w:rsidR="008039C6" w:rsidRPr="00AE0497">
        <w:rPr>
          <w:sz w:val="24"/>
        </w:rPr>
        <w:t xml:space="preserve">  __________________               </w:t>
      </w:r>
      <w:r w:rsidR="008B2C92" w:rsidRPr="00AE0497">
        <w:rPr>
          <w:sz w:val="24"/>
        </w:rPr>
        <w:tab/>
      </w:r>
      <w:r w:rsidRPr="00AE0497">
        <w:rPr>
          <w:sz w:val="24"/>
        </w:rPr>
        <w:tab/>
      </w:r>
      <w:r w:rsidR="00C174A3" w:rsidRPr="00AE0497">
        <w:rPr>
          <w:sz w:val="24"/>
        </w:rPr>
        <w:tab/>
      </w:r>
    </w:p>
    <w:sectPr w:rsidR="00C174A3" w:rsidRPr="00AE0497" w:rsidSect="002E6E8D">
      <w:footerReference w:type="even" r:id="rId7"/>
      <w:footerReference w:type="default" r:id="rId8"/>
      <w:pgSz w:w="11906" w:h="16838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08D3" w14:textId="77777777" w:rsidR="00AE4378" w:rsidRDefault="00AE4378">
      <w:r>
        <w:separator/>
      </w:r>
    </w:p>
  </w:endnote>
  <w:endnote w:type="continuationSeparator" w:id="0">
    <w:p w14:paraId="13D463CD" w14:textId="77777777" w:rsidR="00AE4378" w:rsidRDefault="00AE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6E36" w14:textId="77777777" w:rsidR="002E6E8D" w:rsidRDefault="00F0146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496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84963">
      <w:rPr>
        <w:rStyle w:val="Sidetal"/>
        <w:noProof/>
      </w:rPr>
      <w:t>1</w:t>
    </w:r>
    <w:r>
      <w:rPr>
        <w:rStyle w:val="Sidetal"/>
      </w:rPr>
      <w:fldChar w:fldCharType="end"/>
    </w:r>
  </w:p>
  <w:p w14:paraId="14F3E1C4" w14:textId="77777777" w:rsidR="002E6E8D" w:rsidRDefault="002E6E8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90D" w14:textId="675966BE" w:rsidR="002E6E8D" w:rsidRDefault="00B752A0">
    <w:pPr>
      <w:pStyle w:val="Sidefod"/>
      <w:ind w:right="360"/>
      <w:rPr>
        <w:sz w:val="16"/>
      </w:rPr>
    </w:pPr>
    <w:r>
      <w:rPr>
        <w:snapToGrid w:val="0"/>
        <w:sz w:val="16"/>
      </w:rPr>
      <w:tab/>
    </w:r>
    <w:r w:rsidR="005B55C5" w:rsidRPr="00AE0497">
      <w:rPr>
        <w:b/>
        <w:sz w:val="24"/>
        <w:szCs w:val="24"/>
      </w:rPr>
      <w:t>Kvong Medborgerhus</w:t>
    </w:r>
    <w:r w:rsidR="00453D62">
      <w:rPr>
        <w:b/>
        <w:sz w:val="24"/>
        <w:szCs w:val="24"/>
      </w:rPr>
      <w:t>’</w:t>
    </w:r>
    <w:r w:rsidR="00E84963">
      <w:rPr>
        <w:snapToGrid w:val="0"/>
        <w:sz w:val="16"/>
      </w:rPr>
      <w:t xml:space="preserve"> vedtægter</w:t>
    </w:r>
    <w:r>
      <w:rPr>
        <w:snapToGrid w:val="0"/>
        <w:sz w:val="16"/>
      </w:rPr>
      <w:t xml:space="preserve"> 25</w:t>
    </w:r>
    <w:r w:rsidR="00CE431F">
      <w:rPr>
        <w:snapToGrid w:val="0"/>
        <w:sz w:val="16"/>
      </w:rPr>
      <w:t>.</w:t>
    </w:r>
    <w:r>
      <w:rPr>
        <w:snapToGrid w:val="0"/>
        <w:sz w:val="16"/>
      </w:rPr>
      <w:t xml:space="preserve"> </w:t>
    </w:r>
    <w:r w:rsidR="005B55C5">
      <w:rPr>
        <w:snapToGrid w:val="0"/>
        <w:sz w:val="16"/>
      </w:rPr>
      <w:t>november</w:t>
    </w:r>
    <w:r>
      <w:rPr>
        <w:snapToGrid w:val="0"/>
        <w:sz w:val="16"/>
      </w:rPr>
      <w:t>201</w:t>
    </w:r>
    <w:r w:rsidR="005B55C5">
      <w:rPr>
        <w:snapToGrid w:val="0"/>
        <w:sz w:val="16"/>
      </w:rPr>
      <w:t>9</w:t>
    </w:r>
    <w:r w:rsidR="00E84963">
      <w:rPr>
        <w:snapToGrid w:val="0"/>
        <w:sz w:val="16"/>
      </w:rPr>
      <w:t xml:space="preserve">, side </w:t>
    </w:r>
    <w:r w:rsidR="00F01465">
      <w:rPr>
        <w:rStyle w:val="Sidetal"/>
      </w:rPr>
      <w:fldChar w:fldCharType="begin"/>
    </w:r>
    <w:r w:rsidR="00E84963">
      <w:rPr>
        <w:rStyle w:val="Sidetal"/>
      </w:rPr>
      <w:instrText xml:space="preserve"> PAGE </w:instrText>
    </w:r>
    <w:r w:rsidR="00F01465">
      <w:rPr>
        <w:rStyle w:val="Sidetal"/>
      </w:rPr>
      <w:fldChar w:fldCharType="separate"/>
    </w:r>
    <w:r w:rsidR="008039C6">
      <w:rPr>
        <w:rStyle w:val="Sidetal"/>
        <w:noProof/>
      </w:rPr>
      <w:t>4</w:t>
    </w:r>
    <w:r w:rsidR="00F01465">
      <w:rPr>
        <w:rStyle w:val="Sidetal"/>
      </w:rPr>
      <w:fldChar w:fldCharType="end"/>
    </w:r>
    <w:r w:rsidR="00E84963">
      <w:rPr>
        <w:rStyle w:val="Sidetal"/>
      </w:rPr>
      <w:t xml:space="preserve"> af </w:t>
    </w:r>
    <w:r w:rsidR="00F01465">
      <w:rPr>
        <w:rStyle w:val="Sidetal"/>
      </w:rPr>
      <w:fldChar w:fldCharType="begin"/>
    </w:r>
    <w:r w:rsidR="00E84963">
      <w:rPr>
        <w:rStyle w:val="Sidetal"/>
      </w:rPr>
      <w:instrText xml:space="preserve"> NUMPAGES </w:instrText>
    </w:r>
    <w:r w:rsidR="00F01465">
      <w:rPr>
        <w:rStyle w:val="Sidetal"/>
      </w:rPr>
      <w:fldChar w:fldCharType="separate"/>
    </w:r>
    <w:r w:rsidR="008039C6">
      <w:rPr>
        <w:rStyle w:val="Sidetal"/>
        <w:noProof/>
      </w:rPr>
      <w:t>4</w:t>
    </w:r>
    <w:r w:rsidR="00F01465">
      <w:rPr>
        <w:rStyle w:val="Sidetal"/>
      </w:rPr>
      <w:fldChar w:fldCharType="end"/>
    </w:r>
    <w:r w:rsidR="00E84963"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BBA7" w14:textId="77777777" w:rsidR="00AE4378" w:rsidRDefault="00AE4378">
      <w:r>
        <w:separator/>
      </w:r>
    </w:p>
  </w:footnote>
  <w:footnote w:type="continuationSeparator" w:id="0">
    <w:p w14:paraId="44D71D54" w14:textId="77777777" w:rsidR="00AE4378" w:rsidRDefault="00AE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303"/>
    <w:multiLevelType w:val="hybridMultilevel"/>
    <w:tmpl w:val="FB78F850"/>
    <w:lvl w:ilvl="0" w:tplc="2E362544">
      <w:start w:val="3"/>
      <w:numFmt w:val="decimal"/>
      <w:lvlText w:val="%1."/>
      <w:lvlJc w:val="left"/>
      <w:pPr>
        <w:tabs>
          <w:tab w:val="num" w:pos="2130"/>
        </w:tabs>
        <w:ind w:left="2130" w:hanging="15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3C"/>
    <w:rsid w:val="000F1544"/>
    <w:rsid w:val="002C4812"/>
    <w:rsid w:val="002E6E8D"/>
    <w:rsid w:val="00305744"/>
    <w:rsid w:val="00453D62"/>
    <w:rsid w:val="004A5C16"/>
    <w:rsid w:val="00502AE8"/>
    <w:rsid w:val="0051363C"/>
    <w:rsid w:val="005B55C5"/>
    <w:rsid w:val="005B6D16"/>
    <w:rsid w:val="005C1BC5"/>
    <w:rsid w:val="005C6340"/>
    <w:rsid w:val="00651985"/>
    <w:rsid w:val="0071333D"/>
    <w:rsid w:val="00723066"/>
    <w:rsid w:val="007F784B"/>
    <w:rsid w:val="008030EC"/>
    <w:rsid w:val="008039C6"/>
    <w:rsid w:val="008828B1"/>
    <w:rsid w:val="008B2C92"/>
    <w:rsid w:val="009B795D"/>
    <w:rsid w:val="009E303C"/>
    <w:rsid w:val="009F1B1D"/>
    <w:rsid w:val="00A03658"/>
    <w:rsid w:val="00A6707C"/>
    <w:rsid w:val="00AE0497"/>
    <w:rsid w:val="00AE4378"/>
    <w:rsid w:val="00B752A0"/>
    <w:rsid w:val="00B97F42"/>
    <w:rsid w:val="00C174A3"/>
    <w:rsid w:val="00CE431F"/>
    <w:rsid w:val="00D72A75"/>
    <w:rsid w:val="00E84963"/>
    <w:rsid w:val="00F0146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F722"/>
  <w15:docId w15:val="{626E3FCE-8688-4A43-BCEC-3FDCD22E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8D"/>
  </w:style>
  <w:style w:type="paragraph" w:styleId="Overskrift1">
    <w:name w:val="heading 1"/>
    <w:basedOn w:val="Normal"/>
    <w:next w:val="Normal"/>
    <w:qFormat/>
    <w:rsid w:val="002E6E8D"/>
    <w:pPr>
      <w:keepNext/>
      <w:ind w:right="-568"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E6E8D"/>
    <w:pPr>
      <w:keepNext/>
      <w:tabs>
        <w:tab w:val="center" w:pos="1276"/>
      </w:tabs>
      <w:ind w:right="-568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2E6E8D"/>
    <w:pPr>
      <w:keepNext/>
      <w:tabs>
        <w:tab w:val="left" w:pos="0"/>
      </w:tabs>
      <w:ind w:right="-568"/>
      <w:outlineLvl w:val="2"/>
    </w:pPr>
    <w:rPr>
      <w:sz w:val="96"/>
    </w:rPr>
  </w:style>
  <w:style w:type="paragraph" w:styleId="Overskrift4">
    <w:name w:val="heading 4"/>
    <w:basedOn w:val="Normal"/>
    <w:next w:val="Normal"/>
    <w:qFormat/>
    <w:rsid w:val="002E6E8D"/>
    <w:pPr>
      <w:keepNext/>
      <w:tabs>
        <w:tab w:val="center" w:pos="2127"/>
      </w:tabs>
      <w:ind w:right="-568"/>
      <w:jc w:val="center"/>
      <w:outlineLvl w:val="3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2E6E8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E6E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2E6E8D"/>
  </w:style>
  <w:style w:type="paragraph" w:styleId="Bloktekst">
    <w:name w:val="Block Text"/>
    <w:basedOn w:val="Normal"/>
    <w:semiHidden/>
    <w:rsid w:val="002E6E8D"/>
    <w:pPr>
      <w:ind w:left="1134" w:right="-568"/>
    </w:pPr>
    <w:rPr>
      <w:sz w:val="24"/>
    </w:rPr>
  </w:style>
  <w:style w:type="paragraph" w:styleId="Brdtekst">
    <w:name w:val="Body Text"/>
    <w:basedOn w:val="Normal"/>
    <w:semiHidden/>
    <w:rsid w:val="002E6E8D"/>
    <w:pPr>
      <w:tabs>
        <w:tab w:val="center" w:pos="2127"/>
      </w:tabs>
      <w:ind w:right="-5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834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</vt:lpstr>
    </vt:vector>
  </TitlesOfParts>
  <Company>Skjern Tekniske Skole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</dc:title>
  <dc:creator>ukendt</dc:creator>
  <cp:lastModifiedBy>Claus Larsen</cp:lastModifiedBy>
  <cp:revision>5</cp:revision>
  <cp:lastPrinted>2012-11-20T14:53:00Z</cp:lastPrinted>
  <dcterms:created xsi:type="dcterms:W3CDTF">2019-11-03T13:46:00Z</dcterms:created>
  <dcterms:modified xsi:type="dcterms:W3CDTF">2019-11-20T17:10:00Z</dcterms:modified>
</cp:coreProperties>
</file>